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2CF2" w14:textId="77777777" w:rsidR="002E11C5" w:rsidRPr="002E11C5" w:rsidRDefault="002E11C5" w:rsidP="002E11C5">
      <w:pPr>
        <w:pStyle w:val="Bold"/>
        <w:spacing w:before="960" w:after="240"/>
      </w:pPr>
      <w:r w:rsidRPr="002E11C5">
        <w:t>Część C techniczna</w:t>
      </w:r>
    </w:p>
    <w:p w14:paraId="7E400D29" w14:textId="7D9685DF" w:rsidR="002E11C5" w:rsidRPr="002E11C5" w:rsidRDefault="002E11C5" w:rsidP="002E11C5">
      <w:pPr>
        <w:spacing w:before="360" w:after="240"/>
        <w:jc w:val="center"/>
        <w:rPr>
          <w:rFonts w:ascii="Arial Narrow" w:hAnsi="Arial Narrow"/>
          <w:b/>
        </w:rPr>
      </w:pPr>
      <w:bookmarkStart w:id="0" w:name="_Toc336410780"/>
      <w:bookmarkStart w:id="1" w:name="_Toc336411238"/>
      <w:bookmarkStart w:id="2" w:name="_Toc336411435"/>
      <w:bookmarkStart w:id="3" w:name="_Toc336411890"/>
      <w:bookmarkStart w:id="4" w:name="_Toc336429331"/>
      <w:r w:rsidRPr="002E11C5">
        <w:rPr>
          <w:rFonts w:ascii="Arial Narrow" w:hAnsi="Arial Narrow"/>
          <w:b/>
        </w:rPr>
        <w:t xml:space="preserve">Część C Instrukcji, przeznaczona dla Użytkowników Systemu posiadających </w:t>
      </w:r>
      <w:bookmarkEnd w:id="0"/>
      <w:bookmarkEnd w:id="1"/>
      <w:bookmarkEnd w:id="2"/>
      <w:bookmarkEnd w:id="3"/>
      <w:bookmarkEnd w:id="4"/>
      <w:r w:rsidR="000C15A2">
        <w:rPr>
          <w:rFonts w:ascii="Arial Narrow" w:hAnsi="Arial Narrow"/>
          <w:b/>
        </w:rPr>
        <w:t>moduły wytwarzania energii (MWE)</w:t>
      </w:r>
    </w:p>
    <w:p w14:paraId="7A45E882" w14:textId="39D68078" w:rsidR="002E11C5" w:rsidRPr="002E11C5" w:rsidRDefault="002E11C5" w:rsidP="002E11C5">
      <w:pPr>
        <w:spacing w:before="360" w:after="240"/>
        <w:jc w:val="center"/>
        <w:rPr>
          <w:rFonts w:ascii="Arial Narrow" w:hAnsi="Arial Narrow"/>
          <w:b/>
          <w:sz w:val="24"/>
        </w:rPr>
      </w:pPr>
      <w:r w:rsidRPr="002E11C5">
        <w:rPr>
          <w:rFonts w:ascii="Arial Narrow" w:hAnsi="Arial Narrow"/>
          <w:b/>
          <w:sz w:val="24"/>
        </w:rPr>
        <w:t>Instalacja fotowoltaiczna</w:t>
      </w:r>
    </w:p>
    <w:p w14:paraId="66F5C4ED" w14:textId="77777777" w:rsidR="002E11C5" w:rsidRDefault="002E11C5" w:rsidP="002E11C5">
      <w:pPr>
        <w:pStyle w:val="Bold"/>
        <w:spacing w:before="720" w:after="120"/>
      </w:pPr>
      <w:r>
        <w:t xml:space="preserve">pomiędzy służbami ruchu elektroenergetycznego </w:t>
      </w:r>
    </w:p>
    <w:p w14:paraId="7D90A21E" w14:textId="77102586" w:rsidR="002E11C5" w:rsidRDefault="002E11C5" w:rsidP="002E11C5">
      <w:pPr>
        <w:pStyle w:val="Bold"/>
      </w:pPr>
      <w:r>
        <w:t>Użytkownika Systemu</w:t>
      </w:r>
    </w:p>
    <w:p w14:paraId="2A104B25" w14:textId="77777777" w:rsidR="000F0AA1" w:rsidRDefault="000F0AA1" w:rsidP="000F0AA1">
      <w:pPr>
        <w:pStyle w:val="Bold"/>
        <w:spacing w:before="200"/>
        <w:rPr>
          <w:lang w:val="sv-SE"/>
        </w:rPr>
      </w:pPr>
    </w:p>
    <w:sdt>
      <w:sdtPr>
        <w:rPr>
          <w:lang w:val="sv-SE"/>
        </w:rPr>
        <w:alias w:val="Kod / nazwa stacji"/>
        <w:tag w:val="Kod / nazwa stacji"/>
        <w:id w:val="-451469510"/>
        <w:placeholder>
          <w:docPart w:val="0DF588CFE6EB48C8B98C6EF9C0C325A6"/>
        </w:placeholder>
      </w:sdtPr>
      <w:sdtContent>
        <w:p w14:paraId="4E1F82F0" w14:textId="77777777" w:rsidR="000F0AA1" w:rsidRPr="00FA3CB3" w:rsidRDefault="000F0AA1" w:rsidP="000F0AA1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3106A58A" w14:textId="1E99A8EA" w:rsidR="000F0AA1" w:rsidRDefault="000F0AA1" w:rsidP="000F0AA1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>Kod / nazwa stacji</w:t>
      </w:r>
    </w:p>
    <w:sdt>
      <w:sdtPr>
        <w:rPr>
          <w:lang w:val="sv-SE"/>
        </w:rPr>
        <w:alias w:val="Nazwa, adres firmy"/>
        <w:tag w:val="Nazwa, adres firmy"/>
        <w:id w:val="-345552401"/>
        <w:placeholder>
          <w:docPart w:val="47664EB1F7184C83ABA6438572A20B1A"/>
        </w:placeholder>
        <w15:color w:val="000000"/>
      </w:sdtPr>
      <w:sdtContent>
        <w:p w14:paraId="30A859ED" w14:textId="5FDCB488" w:rsidR="002E11C5" w:rsidRPr="00FA3CB3" w:rsidRDefault="002F1EAA" w:rsidP="00FA3CB3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0D3D00D4" w14:textId="0C600870" w:rsidR="002E11C5" w:rsidRDefault="002F1EAA" w:rsidP="002F1EAA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 xml:space="preserve">Nazwa, </w:t>
      </w:r>
      <w:r w:rsidRPr="007130B0">
        <w:rPr>
          <w:b w:val="0"/>
          <w:sz w:val="24"/>
          <w:szCs w:val="24"/>
          <w:vertAlign w:val="subscript"/>
        </w:rPr>
        <w:t>adres firmy</w:t>
      </w:r>
    </w:p>
    <w:p w14:paraId="05606465" w14:textId="77777777" w:rsidR="002E11C5" w:rsidRDefault="002E11C5" w:rsidP="002E11C5">
      <w:pPr>
        <w:pStyle w:val="Bold"/>
        <w:spacing w:before="360" w:after="360"/>
        <w:rPr>
          <w:lang w:val="sv-SE"/>
        </w:rPr>
      </w:pPr>
      <w:r>
        <w:rPr>
          <w:lang w:val="sv-SE"/>
        </w:rPr>
        <w:t>i</w:t>
      </w:r>
    </w:p>
    <w:p w14:paraId="5DF818C8" w14:textId="661DD0B2" w:rsidR="002E11C5" w:rsidRDefault="002E11C5" w:rsidP="002E11C5">
      <w:pPr>
        <w:pStyle w:val="Bold"/>
        <w:rPr>
          <w:lang w:val="sv-SE"/>
        </w:rPr>
      </w:pPr>
      <w:r>
        <w:rPr>
          <w:lang w:val="sv-SE"/>
        </w:rPr>
        <w:t>Operatora Systemu Dystrybucyjnego</w:t>
      </w:r>
    </w:p>
    <w:p w14:paraId="0F28BDBA" w14:textId="6BAD0281" w:rsidR="002F1EAA" w:rsidRDefault="002F1EAA" w:rsidP="002F1EAA">
      <w:pPr>
        <w:pStyle w:val="Bold"/>
        <w:spacing w:before="120"/>
        <w:rPr>
          <w:lang w:val="sv-SE"/>
        </w:rPr>
      </w:pPr>
      <w:r>
        <w:rPr>
          <w:lang w:val="sv-SE"/>
        </w:rPr>
        <w:t>TAURON DYSTRYBUCJA S.A.</w:t>
      </w:r>
    </w:p>
    <w:p w14:paraId="6745EE65" w14:textId="77777777" w:rsidR="002F1EAA" w:rsidRDefault="002F1EAA" w:rsidP="002F1EAA">
      <w:pPr>
        <w:pStyle w:val="Bold"/>
        <w:spacing w:before="120"/>
        <w:rPr>
          <w:lang w:val="sv-SE"/>
        </w:rPr>
      </w:pPr>
    </w:p>
    <w:sdt>
      <w:sdtPr>
        <w:rPr>
          <w:lang w:val="sv-SE"/>
        </w:rPr>
        <w:alias w:val="Adres danego oddziału TD (wypełnia pracownik TD)"/>
        <w:tag w:val="Adres danego oddziału TD (wypełnia pracownik TD)"/>
        <w:id w:val="1753539980"/>
        <w:placeholder>
          <w:docPart w:val="56552A8742534CF881658CF79652B707"/>
        </w:placeholder>
      </w:sdtPr>
      <w:sdtContent>
        <w:p w14:paraId="57512643" w14:textId="77777777" w:rsidR="002F1EAA" w:rsidRDefault="002F1EAA" w:rsidP="002F1EAA">
          <w:pPr>
            <w:pStyle w:val="Bold"/>
            <w:spacing w:before="200"/>
            <w:rPr>
              <w:rFonts w:eastAsiaTheme="minorHAnsi" w:cstheme="minorBidi"/>
              <w:b w:val="0"/>
              <w:bCs w:val="0"/>
              <w:sz w:val="20"/>
              <w:szCs w:val="22"/>
              <w:lang w:val="sv-SE" w:eastAsia="en-US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11DBA34D" w14:textId="77777777" w:rsidR="002E11C5" w:rsidRDefault="002E11C5" w:rsidP="002E11C5">
      <w:pPr>
        <w:pStyle w:val="Bold"/>
        <w:rPr>
          <w:lang w:val="sv-SE"/>
        </w:rPr>
      </w:pPr>
    </w:p>
    <w:p w14:paraId="553FF766" w14:textId="77777777" w:rsidR="002E11C5" w:rsidRDefault="002E11C5" w:rsidP="002F1EAA">
      <w:pPr>
        <w:pStyle w:val="Bold"/>
        <w:jc w:val="left"/>
        <w:rPr>
          <w:lang w:val="sv-SE"/>
        </w:rPr>
      </w:pPr>
    </w:p>
    <w:p w14:paraId="1FA11898" w14:textId="77777777" w:rsidR="002E11C5" w:rsidRDefault="002E11C5" w:rsidP="002E11C5">
      <w:pPr>
        <w:spacing w:after="200" w:line="276" w:lineRule="auto"/>
      </w:pPr>
    </w:p>
    <w:p w14:paraId="07797477" w14:textId="77777777" w:rsidR="00DC77A5" w:rsidRDefault="00DC77A5" w:rsidP="002E11C5">
      <w:pPr>
        <w:spacing w:after="200" w:line="276" w:lineRule="auto"/>
      </w:pPr>
    </w:p>
    <w:p w14:paraId="02394E46" w14:textId="77777777" w:rsidR="002E11C5" w:rsidRPr="00BC7F3F" w:rsidRDefault="002E11C5" w:rsidP="002E11C5">
      <w:pPr>
        <w:spacing w:after="200" w:line="276" w:lineRule="auto"/>
        <w:rPr>
          <w:rFonts w:ascii="Arial Narrow" w:hAnsi="Arial Narrow"/>
        </w:rPr>
      </w:pPr>
      <w:r w:rsidRPr="00BC7F3F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Sprawdził:</w:t>
      </w:r>
    </w:p>
    <w:p w14:paraId="2130FC66" w14:textId="5534741C" w:rsidR="002E11C5" w:rsidRDefault="002E11C5" w:rsidP="001F5011">
      <w:pPr>
        <w:spacing w:after="200" w:line="276" w:lineRule="auto"/>
        <w:rPr>
          <w:rFonts w:ascii="Arial Narrow" w:hAnsi="Arial Narrow"/>
        </w:rPr>
      </w:pPr>
      <w:r w:rsidRPr="00BC7F3F">
        <w:rPr>
          <w:rFonts w:ascii="Arial Narrow" w:hAnsi="Arial Narrow"/>
        </w:rPr>
        <w:t xml:space="preserve">                                                                                                                                       ….……………………..</w:t>
      </w:r>
    </w:p>
    <w:p w14:paraId="2A9844EE" w14:textId="77777777" w:rsidR="00DC77A5" w:rsidRDefault="00DC77A5" w:rsidP="001F5011">
      <w:pPr>
        <w:spacing w:after="200" w:line="276" w:lineRule="auto"/>
        <w:rPr>
          <w:rFonts w:ascii="Arial Narrow" w:hAnsi="Arial Narrow"/>
        </w:rPr>
      </w:pPr>
    </w:p>
    <w:p w14:paraId="461D5EA3" w14:textId="77777777" w:rsidR="00DC77A5" w:rsidRDefault="00DC77A5" w:rsidP="001F5011">
      <w:pPr>
        <w:spacing w:after="200" w:line="276" w:lineRule="auto"/>
        <w:rPr>
          <w:rFonts w:ascii="Arial Narrow" w:hAnsi="Arial Narrow"/>
        </w:rPr>
      </w:pPr>
    </w:p>
    <w:p w14:paraId="5E47DBDE" w14:textId="77777777" w:rsidR="00DC77A5" w:rsidRDefault="00DC77A5" w:rsidP="001F5011">
      <w:pPr>
        <w:spacing w:after="200" w:line="276" w:lineRule="auto"/>
        <w:rPr>
          <w:rFonts w:ascii="Arial Narrow" w:hAnsi="Arial Narrow"/>
        </w:rPr>
      </w:pPr>
    </w:p>
    <w:p w14:paraId="4DF2491D" w14:textId="77777777" w:rsidR="00DC77A5" w:rsidRPr="00BC7F3F" w:rsidRDefault="00DC77A5" w:rsidP="001F5011">
      <w:pPr>
        <w:spacing w:after="200" w:line="276" w:lineRule="auto"/>
        <w:rPr>
          <w:rFonts w:ascii="Arial Narrow" w:hAnsi="Arial Narrow"/>
        </w:rPr>
      </w:pPr>
    </w:p>
    <w:p w14:paraId="2ADC6A94" w14:textId="15EE0709" w:rsidR="00E45F70" w:rsidRDefault="002E11C5" w:rsidP="00E45F70">
      <w:pPr>
        <w:pStyle w:val="KR1"/>
        <w:spacing w:line="276" w:lineRule="auto"/>
      </w:pPr>
      <w:r>
        <w:lastRenderedPageBreak/>
        <w:t xml:space="preserve">Dane techniczne </w:t>
      </w:r>
      <w:r w:rsidR="00D1644F">
        <w:t>MWE</w:t>
      </w:r>
      <w:r>
        <w:t xml:space="preserve"> Użytkownika Systemu.</w:t>
      </w:r>
      <w:r w:rsidR="00E45F70">
        <w:t xml:space="preserve"> </w:t>
      </w:r>
    </w:p>
    <w:p w14:paraId="2BCD7369" w14:textId="4C1BABB7" w:rsidR="00386541" w:rsidRPr="004B31B9" w:rsidRDefault="002E11C5" w:rsidP="00732266">
      <w:pPr>
        <w:pStyle w:val="KR1"/>
        <w:numPr>
          <w:ilvl w:val="1"/>
          <w:numId w:val="5"/>
        </w:numPr>
        <w:spacing w:line="276" w:lineRule="auto"/>
        <w:rPr>
          <w:rStyle w:val="Styl1"/>
        </w:rPr>
      </w:pPr>
      <w:r w:rsidRPr="00FF1506">
        <w:rPr>
          <w:b w:val="0"/>
        </w:rPr>
        <w:t xml:space="preserve">Typ </w:t>
      </w:r>
      <w:r w:rsidR="00D1644F" w:rsidRPr="00FF1506">
        <w:rPr>
          <w:b w:val="0"/>
        </w:rPr>
        <w:t>MWE</w:t>
      </w:r>
      <w:r w:rsidRPr="00FF1506">
        <w:rPr>
          <w:b w:val="0"/>
        </w:rPr>
        <w:t>:</w:t>
      </w:r>
      <w:r>
        <w:t xml:space="preserve"> </w:t>
      </w:r>
      <w:bookmarkStart w:id="5" w:name="_Toc13975245"/>
      <w:r w:rsidR="00386541" w:rsidRPr="00386541">
        <w:t xml:space="preserve"> </w:t>
      </w:r>
      <w:sdt>
        <w:sdtPr>
          <w:rPr>
            <w:rStyle w:val="Styl1"/>
            <w:b/>
          </w:rPr>
          <w:alias w:val="Typ MWE"/>
          <w:tag w:val="Typ"/>
          <w:id w:val="1931995158"/>
          <w:placeholder>
            <w:docPart w:val="DAD61CA1F505431988012F9863B5F38D"/>
          </w:placeholder>
          <w:showingPlcHdr/>
          <w15:color w:val="000000"/>
          <w:dropDownList>
            <w:listItem w:value="Wybierz element."/>
            <w:listItem w:displayText="Typ A (od 50 kW do Pmax poniżej 200 kW)" w:value="Typ A (od 50 kW do Pmax poniżej 200 kW)"/>
            <w:listItem w:displayText="Typ B (od 200 kW do Pmax poniżej 10 MW)" w:value="Typ B (od 200 kW do Pmax poniżej 10 MW)"/>
            <w:listItem w:displayText="Typ C (od 10 MW do Pmax poniżej 75 MW - podłączony do sieci o napięciu poniżej 110 kV)" w:value="Typ C (od 10 MW do Pmax poniżej 75 MW - podłączony do sieci o napięciu poniżej 110 kV)"/>
            <w:listItem w:displayText="Typ D (od 75 MW lub/i podłączony do sieci o napięciu 110 kV)" w:value="Typ D (od 75 MW lub/i podłączony do sieci o napięciu 110 kV)"/>
          </w:dropDownList>
        </w:sdtPr>
        <w:sdtEndPr>
          <w:rPr>
            <w:rStyle w:val="Domylnaczcionkaakapitu"/>
            <w:b w:val="0"/>
          </w:rPr>
        </w:sdtEndPr>
        <w:sdtContent>
          <w:r w:rsidR="005B6E64" w:rsidRPr="003065A3">
            <w:rPr>
              <w:rStyle w:val="Tekstzastpczy"/>
              <w:color w:val="auto"/>
            </w:rPr>
            <w:t>Wybierz element.</w:t>
          </w:r>
        </w:sdtContent>
      </w:sdt>
    </w:p>
    <w:p w14:paraId="5C975BA7" w14:textId="79447643" w:rsidR="004B31B9" w:rsidRPr="004B31B9" w:rsidRDefault="004B31B9" w:rsidP="00732266">
      <w:pPr>
        <w:pStyle w:val="KR1"/>
        <w:numPr>
          <w:ilvl w:val="1"/>
          <w:numId w:val="5"/>
        </w:numPr>
        <w:spacing w:line="276" w:lineRule="auto"/>
      </w:pPr>
      <w:r>
        <w:rPr>
          <w:rStyle w:val="Styl1"/>
        </w:rPr>
        <w:t xml:space="preserve">Autogeneracja: </w:t>
      </w:r>
      <w:sdt>
        <w:sdtPr>
          <w:rPr>
            <w:rStyle w:val="Styl1"/>
          </w:rPr>
          <w:alias w:val="Generacja na własne potrzeby"/>
          <w:tag w:val="Generacja na własne potrzeby"/>
          <w:id w:val="1463457205"/>
          <w:placeholder>
            <w:docPart w:val="5F858E5C03B74E5E8558FD834F51C670"/>
          </w:placeholder>
          <w:showingPlcHdr/>
          <w15:color w:val="000000"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Domylnaczcionkaakapitu"/>
            <w:b/>
          </w:rPr>
        </w:sdtEndPr>
        <w:sdtContent>
          <w:r w:rsidRPr="005C1467">
            <w:t>Wybierz element.</w:t>
          </w:r>
        </w:sdtContent>
      </w:sdt>
    </w:p>
    <w:p w14:paraId="6D22CAAC" w14:textId="01905F70" w:rsidR="00732266" w:rsidRDefault="002E11C5" w:rsidP="00732266">
      <w:pPr>
        <w:pStyle w:val="KR1"/>
        <w:numPr>
          <w:ilvl w:val="1"/>
          <w:numId w:val="5"/>
        </w:numPr>
        <w:spacing w:line="276" w:lineRule="auto"/>
      </w:pPr>
      <w:r w:rsidRPr="00386541">
        <w:rPr>
          <w:b w:val="0"/>
        </w:rPr>
        <w:t xml:space="preserve">Dane techniczne </w:t>
      </w:r>
      <w:r w:rsidR="000C15A2">
        <w:rPr>
          <w:b w:val="0"/>
        </w:rPr>
        <w:t xml:space="preserve">MWE </w:t>
      </w:r>
      <w:r w:rsidRPr="00FF1506">
        <w:rPr>
          <w:b w:val="0"/>
        </w:rPr>
        <w:t xml:space="preserve">– </w:t>
      </w:r>
      <w:r w:rsidR="00732266">
        <w:t>instalacja fotowoltaiczna</w:t>
      </w:r>
    </w:p>
    <w:sdt>
      <w:sdtPr>
        <w:id w:val="-1042592880"/>
        <w15:repeatingSection/>
      </w:sdtPr>
      <w:sdtContent>
        <w:sdt>
          <w:sdtPr>
            <w:id w:val="342130184"/>
            <w:placeholder>
              <w:docPart w:val="DefaultPlaceholder_-1854013436"/>
            </w:placeholder>
            <w15:repeatingSectionItem/>
          </w:sdtPr>
          <w:sdtContent>
            <w:p w14:paraId="7205FCE1" w14:textId="6CB86486" w:rsidR="00E743BA" w:rsidRDefault="00E743BA" w:rsidP="00E743BA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 w:rsidRPr="00C660D6">
                <w:rPr>
                  <w:b w:val="0"/>
                </w:rPr>
                <w:t>Przyłącze nr</w:t>
              </w:r>
              <w:r>
                <w:t xml:space="preserve"> </w:t>
              </w:r>
              <w:sdt>
                <w:sdtPr>
                  <w:alias w:val="Numer przyłącza"/>
                  <w:tag w:val="Numer przyłącza"/>
                  <w:id w:val="1358078972"/>
                  <w:placeholder>
                    <w:docPart w:val="DFDCFEDB43724B4D805B602E6C08F6F0"/>
                  </w:placeholder>
                  <w:showingPlcHdr/>
                  <w15:color w:val="000000"/>
                  <w:dropDownList>
                    <w:listItem w:value="Wybierz element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Content>
                  <w:r w:rsidR="004737EF" w:rsidRPr="004B6E61">
                    <w:rPr>
                      <w:rStyle w:val="Tekstzastpczy"/>
                    </w:rPr>
                    <w:t>Wybierz element.</w:t>
                  </w:r>
                </w:sdtContent>
              </w:sdt>
              <w:r>
                <w:t>:</w:t>
              </w:r>
            </w:p>
            <w:p w14:paraId="7AB798CD" w14:textId="77777777" w:rsidR="00E743BA" w:rsidRPr="00E743BA" w:rsidRDefault="00E743BA" w:rsidP="00E743BA">
              <w:pPr>
                <w:spacing w:before="120" w:after="60"/>
                <w:ind w:left="350" w:firstLine="358"/>
                <w:rPr>
                  <w:rFonts w:ascii="Arial Narrow" w:hAnsi="Arial Narrow"/>
                  <w:b/>
                  <w:sz w:val="20"/>
                </w:rPr>
              </w:pPr>
              <w:r w:rsidRPr="00E743BA">
                <w:rPr>
                  <w:rFonts w:ascii="Arial Narrow" w:hAnsi="Arial Narrow"/>
                  <w:b/>
                  <w:sz w:val="20"/>
                </w:rPr>
                <w:t xml:space="preserve">Charakterystyka elektrowni: </w:t>
              </w:r>
            </w:p>
            <w:p w14:paraId="706DF8D7" w14:textId="7DD562E6" w:rsidR="00E743BA" w:rsidRPr="002E11C5" w:rsidRDefault="00E743BA" w:rsidP="00E743BA">
              <w:pPr>
                <w:numPr>
                  <w:ilvl w:val="0"/>
                  <w:numId w:val="4"/>
                </w:num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41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2E11C5">
                <w:rPr>
                  <w:rFonts w:ascii="Arial Narrow" w:hAnsi="Arial Narrow"/>
                  <w:sz w:val="20"/>
                </w:rPr>
                <w:t xml:space="preserve">moc osiągalna </w:t>
              </w:r>
              <w:r>
                <w:rPr>
                  <w:rFonts w:ascii="Arial Narrow" w:hAnsi="Arial Narrow"/>
                  <w:sz w:val="20"/>
                </w:rPr>
                <w:t>MWE</w:t>
              </w:r>
              <w:r w:rsidRPr="002E11C5">
                <w:rPr>
                  <w:rFonts w:ascii="Arial Narrow" w:hAnsi="Arial Narrow"/>
                  <w:sz w:val="20"/>
                </w:rPr>
                <w:t>:</w:t>
              </w:r>
              <w:r w:rsidRPr="002E11C5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</w:rPr>
                  <w:id w:val="-600263221"/>
                  <w:placeholder>
                    <w:docPart w:val="7E1F6175364747BDABC00AD7874228CD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-1808070205"/>
                      <w:placeholder>
                        <w:docPart w:val="24C929FF69E946EFB026300317C9E711"/>
                      </w:placeholder>
                      <w15:color w:val="000000"/>
                    </w:sdtPr>
                    <w:sdtContent>
                      <w:r w:rsidR="00EA2C94">
                        <w:rPr>
                          <w:rStyle w:val="Pogrubienie"/>
                        </w:rPr>
                        <w:t>......</w:t>
                      </w:r>
                      <w:r w:rsidR="00FD4C9A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ab/>
                <w:t>[kW]</w:t>
              </w:r>
            </w:p>
            <w:p w14:paraId="2F42C3AC" w14:textId="5CDA16A4" w:rsidR="00E901FF" w:rsidRPr="003C0B1C" w:rsidRDefault="00E743BA" w:rsidP="00E901FF">
              <w:pPr>
                <w:numPr>
                  <w:ilvl w:val="0"/>
                  <w:numId w:val="4"/>
                </w:num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41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2E11C5">
                <w:rPr>
                  <w:rFonts w:ascii="Arial Narrow" w:hAnsi="Arial Narrow"/>
                  <w:sz w:val="20"/>
                </w:rPr>
                <w:t>sumaryczna moc ogniw fotowoltaicznych:</w:t>
              </w:r>
              <w:r w:rsidRPr="002E11C5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</w:rPr>
                  <w:id w:val="233832802"/>
                  <w:placeholder>
                    <w:docPart w:val="7B6FE888870B4B3B87084EDFC9F665AA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alias w:val="Sumaryczna moc ogniw PV"/>
                      <w:tag w:val="Sumaryczna moc ogniw PV"/>
                      <w:id w:val="1352532168"/>
                      <w:placeholder>
                        <w:docPart w:val="D387C927174A4A1693798959DE9336D5"/>
                      </w:placeholder>
                      <w15:color w:val="000000"/>
                    </w:sdtPr>
                    <w:sdtContent>
                      <w:r w:rsidR="00EA2C94">
                        <w:rPr>
                          <w:rStyle w:val="Pogrubienie"/>
                        </w:rPr>
                        <w:t>....</w:t>
                      </w:r>
                      <w:r w:rsidRPr="00EA2C94">
                        <w:rPr>
                          <w:rStyle w:val="Pogrubienie"/>
                        </w:rPr>
                        <w:t>....</w:t>
                      </w:r>
                    </w:sdtContent>
                  </w:sdt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ab/>
                <w:t>[kW]</w:t>
              </w:r>
            </w:p>
            <w:p w14:paraId="53A635D4" w14:textId="2EDA5B0C" w:rsidR="00C24817" w:rsidRDefault="00C24817" w:rsidP="00C24817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hanging="360"/>
                <w:rPr>
                  <w:rStyle w:val="Styl1"/>
                  <w:b/>
                </w:rPr>
              </w:pPr>
              <w:r>
                <w:rPr>
                  <w:b w:val="0"/>
                </w:rPr>
                <w:tab/>
              </w:r>
              <w:r>
                <w:rPr>
                  <w:b w:val="0"/>
                </w:rPr>
                <w:tab/>
              </w:r>
              <w:r w:rsidRPr="00C24817">
                <w:t xml:space="preserve">Strażnik </w:t>
              </w:r>
              <w:r w:rsidR="00DD4660">
                <w:t>kierunku przepływu energii (mocy)</w:t>
              </w:r>
              <w:r w:rsidRPr="00C24817">
                <w:t>:</w:t>
              </w:r>
              <w:r>
                <w:t xml:space="preserve"> </w:t>
              </w:r>
              <w:r w:rsidRPr="00386541">
                <w:t xml:space="preserve"> </w:t>
              </w:r>
              <w:sdt>
                <w:sdtPr>
                  <w:rPr>
                    <w:rStyle w:val="Styl1"/>
                    <w:b/>
                  </w:rPr>
                  <w:alias w:val="Strażnik mocy"/>
                  <w:tag w:val="Strażnik mocy"/>
                  <w:id w:val="231819565"/>
                  <w:placeholder>
                    <w:docPart w:val="6DB34BCAD2E54826A4FB25373A2F9EB5"/>
                  </w:placeholder>
                  <w:showingPlcHdr/>
                  <w15:color w:val="000000"/>
                  <w:dropDownList>
                    <w:listItem w:value="Wybierz element."/>
                    <w:listItem w:displayText="Występuje" w:value="Występuje"/>
                    <w:listItem w:displayText="Nie występuje" w:value="Nie występuje"/>
                  </w:dropDownList>
                </w:sdtPr>
                <w:sdtEndPr>
                  <w:rPr>
                    <w:rStyle w:val="Domylnaczcionkaakapitu"/>
                    <w:b w:val="0"/>
                  </w:rPr>
                </w:sdtEndPr>
                <w:sdtContent>
                  <w:r w:rsidRPr="003065A3">
                    <w:rPr>
                      <w:rStyle w:val="Tekstzastpczy"/>
                      <w:color w:val="auto"/>
                    </w:rPr>
                    <w:t>Wybierz element.</w:t>
                  </w:r>
                </w:sdtContent>
              </w:sdt>
            </w:p>
            <w:p w14:paraId="1C511A28" w14:textId="7A4D1F6E" w:rsidR="00001431" w:rsidRPr="00755757" w:rsidRDefault="00451106" w:rsidP="00755757">
              <w:pPr>
                <w:numPr>
                  <w:ilvl w:val="0"/>
                  <w:numId w:val="4"/>
                </w:num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41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>Nastawa ograniczenia mocy generowanej</w:t>
              </w:r>
              <w:r w:rsidR="00C24817" w:rsidRPr="002E11C5">
                <w:rPr>
                  <w:rFonts w:ascii="Arial Narrow" w:hAnsi="Arial Narrow"/>
                  <w:sz w:val="20"/>
                </w:rPr>
                <w:t>:</w:t>
              </w:r>
              <w:r w:rsidR="00C24817" w:rsidRPr="002E11C5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</w:rPr>
                  <w:id w:val="43181481"/>
                  <w:placeholder>
                    <w:docPart w:val="8A3F63DF3C1B49DBA57379D2D6755F99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-356575530"/>
                      <w:placeholder>
                        <w:docPart w:val="35A73B0363BE4CA09E91815BC2AA643C"/>
                      </w:placeholder>
                      <w15:color w:val="000000"/>
                    </w:sdtPr>
                    <w:sdtContent>
                      <w:r w:rsidR="00C24817">
                        <w:rPr>
                          <w:rStyle w:val="Pogrubienie"/>
                        </w:rPr>
                        <w:t>......</w:t>
                      </w:r>
                      <w:r w:rsidR="00C2481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C24817" w:rsidRPr="002E11C5">
                <w:rPr>
                  <w:rFonts w:ascii="Arial Narrow" w:hAnsi="Arial Narrow"/>
                  <w:sz w:val="20"/>
                </w:rPr>
                <w:tab/>
                <w:t>[kW]</w:t>
              </w:r>
            </w:p>
            <w:sdt>
              <w:sdtPr>
                <w:rPr>
                  <w:rFonts w:ascii="Arial Narrow" w:hAnsi="Arial Narrow"/>
                  <w:b/>
                  <w:sz w:val="20"/>
                </w:rPr>
                <w:id w:val="-2136784822"/>
                <w15:repeatingSection/>
              </w:sdtPr>
              <w:sdtContent>
                <w:sdt>
                  <w:sdtPr>
                    <w:rPr>
                      <w:rFonts w:ascii="Arial Narrow" w:hAnsi="Arial Narrow"/>
                      <w:b/>
                      <w:sz w:val="20"/>
                    </w:rPr>
                    <w:id w:val="1664808745"/>
                    <w:placeholder>
                      <w:docPart w:val="DefaultPlaceholder_-1854013436"/>
                    </w:placeholder>
                    <w15:repeatingSectionItem/>
                  </w:sdtPr>
                  <w:sdtContent>
                    <w:p w14:paraId="6975B0F2" w14:textId="77777777" w:rsidR="00001431" w:rsidRPr="002E11C5" w:rsidRDefault="00001431" w:rsidP="00001431">
                      <w:pPr>
                        <w:spacing w:before="120" w:after="60"/>
                        <w:ind w:firstLine="708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Ogniwa</w:t>
                      </w:r>
                      <w:r w:rsidRPr="002E11C5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fotowoltaiczne: </w:t>
                      </w:r>
                    </w:p>
                    <w:p w14:paraId="63122AAC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rodzaj źródła energii: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r w:rsidRPr="00EA2C94">
                        <w:rPr>
                          <w:rFonts w:ascii="Arial Narrow" w:hAnsi="Arial Narrow"/>
                          <w:b/>
                          <w:sz w:val="20"/>
                        </w:rPr>
                        <w:t>promienie słoneczne</w:t>
                      </w:r>
                    </w:p>
                    <w:p w14:paraId="4AFC04DD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 xml:space="preserve">typ panelu: 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Style w:val="Pogrubienie"/>
                          </w:rPr>
                          <w:alias w:val="Typ panelu (z karty katalogowej)"/>
                          <w:tag w:val="Typ panelu (z karty katalogowej)"/>
                          <w:id w:val="1935391867"/>
                          <w:placeholder>
                            <w:docPart w:val="CB4C10A14B6E456D9538D35DB94F19CB"/>
                          </w:placeholder>
                          <w:showingPlcHdr/>
                          <w15:color w:val="000000"/>
                        </w:sdtPr>
                        <w:sdtEndPr>
                          <w:rPr>
                            <w:rStyle w:val="Domylnaczcionkaakapitu"/>
                            <w:rFonts w:asciiTheme="minorHAnsi" w:hAnsiTheme="minorHAnsi"/>
                            <w:b w:val="0"/>
                            <w:bCs w:val="0"/>
                            <w:color w:val="auto"/>
                            <w:sz w:val="22"/>
                          </w:rPr>
                        </w:sdtEndPr>
                        <w:sdtContent>
                          <w:r w:rsidRPr="002E11C5">
                            <w:rPr>
                              <w:rFonts w:ascii="Arial Narrow" w:hAnsi="Arial Narrow"/>
                              <w:color w:val="808080"/>
                              <w:sz w:val="20"/>
                            </w:rPr>
                            <w:t>Kliknij tutaj, aby wprowadzić tekst.</w:t>
                          </w:r>
                        </w:sdtContent>
                      </w:sdt>
                    </w:p>
                    <w:p w14:paraId="41538035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ilość paneli: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717321118"/>
                          <w:placeholder>
                            <w:docPart w:val="6F073B8F12A548A08CAD12671F28412A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alias w:val="ilość w szt."/>
                              <w:tag w:val="ilość w szt."/>
                              <w:id w:val="-622156017"/>
                              <w:placeholder>
                                <w:docPart w:val="F23D7B7804404DE2ABC10C2457251791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</w:t>
                              </w:r>
                              <w:r w:rsidRPr="00EA2C94">
                                <w:rPr>
                                  <w:rStyle w:val="Pogrubienie"/>
                                </w:rPr>
                                <w:t>.....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szt.</w:t>
                      </w:r>
                    </w:p>
                    <w:p w14:paraId="4E87200B" w14:textId="2972791E" w:rsidR="00001431" w:rsidRPr="00001431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znamionowa moc ogniwa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(STC)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>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1300650411"/>
                          <w:placeholder>
                            <w:docPart w:val="63660D28FDB644B5B7C872A0D9B7D886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alias w:val="znamionowa moc ogniwa (z karty katalogowej)"/>
                              <w:tag w:val="znamionowa moc ogniwa (z karty katalogowej)"/>
                              <w:id w:val="1276605496"/>
                              <w:placeholder>
                                <w:docPart w:val="9DBBDCB181704974B80B64DE8D4A7515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....</w:t>
                              </w:r>
                              <w:r w:rsidRPr="00EA2C94">
                                <w:rPr>
                                  <w:rStyle w:val="Pogrubienie"/>
                                </w:rPr>
                                <w:t>....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[W]</w:t>
                      </w:r>
                    </w:p>
                  </w:sdtContent>
                </w:sdt>
              </w:sdtContent>
            </w:sdt>
            <w:p w14:paraId="279D3636" w14:textId="287AB33A" w:rsidR="00001431" w:rsidRDefault="00001431" w:rsidP="0000143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418"/>
                <w:contextualSpacing/>
                <w:jc w:val="both"/>
                <w:textAlignment w:val="baseline"/>
                <w:rPr>
                  <w:rFonts w:ascii="Arial Narrow" w:hAnsi="Arial Narrow"/>
                  <w:b/>
                  <w:sz w:val="20"/>
                </w:rPr>
              </w:pPr>
            </w:p>
            <w:sdt>
              <w:sdtPr>
                <w:rPr>
                  <w:rFonts w:ascii="Arial Narrow" w:hAnsi="Arial Narrow"/>
                  <w:sz w:val="20"/>
                </w:rPr>
                <w:id w:val="-1291509567"/>
                <w15:repeatingSection/>
              </w:sdtPr>
              <w:sdtContent>
                <w:sdt>
                  <w:sdtPr>
                    <w:rPr>
                      <w:rFonts w:ascii="Arial Narrow" w:hAnsi="Arial Narrow"/>
                      <w:sz w:val="20"/>
                    </w:rPr>
                    <w:id w:val="-5838480"/>
                    <w:placeholder>
                      <w:docPart w:val="DefaultPlaceholder_-1854013436"/>
                    </w:placeholder>
                    <w15:repeatingSectionItem/>
                  </w:sdtPr>
                  <w:sdtContent>
                    <w:p w14:paraId="5B13FB41" w14:textId="77777777" w:rsidR="00001431" w:rsidRPr="00C6033F" w:rsidRDefault="00001431" w:rsidP="00001431">
                      <w:pPr>
                        <w:spacing w:before="120" w:after="60"/>
                        <w:ind w:firstLine="708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Charakterystyka falownika</w:t>
                      </w:r>
                      <w:r w:rsidRPr="002E11C5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: </w:t>
                      </w:r>
                    </w:p>
                    <w:p w14:paraId="289AC5C8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typ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Style w:val="Pogrubienie"/>
                          </w:rPr>
                          <w:alias w:val="Typ falownika (z karty katalogowej)"/>
                          <w:tag w:val="Typ falownika (z karty katalogowej)"/>
                          <w:id w:val="-2125374898"/>
                          <w:placeholder>
                            <w:docPart w:val="65AEE05E809443DB97C497DEFA438C78"/>
                          </w:placeholder>
                          <w:showingPlcHdr/>
                          <w15:color w:val="000000"/>
                        </w:sdtPr>
                        <w:sdtEndPr>
                          <w:rPr>
                            <w:rStyle w:val="Domylnaczcionkaakapitu"/>
                            <w:rFonts w:asciiTheme="minorHAnsi" w:hAnsiTheme="minorHAnsi"/>
                            <w:b w:val="0"/>
                            <w:bCs w:val="0"/>
                            <w:color w:val="auto"/>
                            <w:sz w:val="22"/>
                          </w:rPr>
                        </w:sdtEndPr>
                        <w:sdtContent>
                          <w:r w:rsidRPr="002E11C5">
                            <w:rPr>
                              <w:rFonts w:ascii="Arial Narrow" w:hAnsi="Arial Narrow"/>
                              <w:color w:val="808080"/>
                              <w:sz w:val="20"/>
                            </w:rPr>
                            <w:t>Kliknij tutaj, aby wprowadzić tekst.</w:t>
                          </w:r>
                        </w:sdtContent>
                      </w:sdt>
                    </w:p>
                    <w:p w14:paraId="54A242FA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Ilość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-1405746318"/>
                          <w:placeholder>
                            <w:docPart w:val="F66C5921A3DA46D1AF3B563D87644AD9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id w:val="1922763287"/>
                              <w:placeholder>
                                <w:docPart w:val="FE238C60AF7A468583F7CE4D4ADBC1B2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</w:t>
                              </w:r>
                              <w:r w:rsidRPr="00EA2C94">
                                <w:rPr>
                                  <w:rStyle w:val="Pogrubienie"/>
                                </w:rPr>
                                <w:t>.....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szt.</w:t>
                      </w:r>
                    </w:p>
                    <w:p w14:paraId="6FF048EF" w14:textId="77777777" w:rsidR="00001431" w:rsidRPr="002E11C5" w:rsidRDefault="00001431" w:rsidP="00001431">
                      <w:pPr>
                        <w:spacing w:before="120" w:after="60"/>
                        <w:ind w:firstLine="708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Wejście DC:</w:t>
                      </w:r>
                    </w:p>
                    <w:p w14:paraId="702AEA0A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maksymalna moc DC przy cos φ = 1: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1876115859"/>
                          <w:placeholder>
                            <w:docPart w:val="DD1EA094D58D44279DE07DF9749DA162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alias w:val="Maksymalna moc DC"/>
                              <w:tag w:val="Maksymalna moc DC"/>
                              <w:id w:val="-276647317"/>
                              <w:placeholder>
                                <w:docPart w:val="5DB420668C4F48F583714B068E899FB7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</w:t>
                              </w:r>
                              <w:r w:rsidRPr="00EA2C94">
                                <w:rPr>
                                  <w:rStyle w:val="Pogrubienie"/>
                                </w:rPr>
                                <w:t>.....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[kW]</w:t>
                      </w:r>
                    </w:p>
                    <w:p w14:paraId="39616D28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znamionowe napięcie pracy: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1176001691"/>
                          <w:placeholder>
                            <w:docPart w:val="0D91D976ECE949E7A466A47EB7799606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id w:val="154647158"/>
                              <w:placeholder>
                                <w:docPart w:val="D4F25BAED08A4EFB9929A27F994E2745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.....</w:t>
                              </w:r>
                              <w:r w:rsidRPr="00EA2C94">
                                <w:rPr>
                                  <w:rStyle w:val="Pogrubienie"/>
                                </w:rPr>
                                <w:t>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[V]</w:t>
                      </w:r>
                    </w:p>
                    <w:p w14:paraId="69A5642E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maksymalny prąd wejściowy: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996538027"/>
                          <w:placeholder>
                            <w:docPart w:val="5F5295CB875D4ECCB3047EA9E68BB4B2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id w:val="1993828943"/>
                              <w:placeholder>
                                <w:docPart w:val="1BA21A6033E648B0AC3B3AA929790F83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.....</w:t>
                              </w:r>
                              <w:r w:rsidRPr="00EA2C94">
                                <w:rPr>
                                  <w:rStyle w:val="Pogrubienie"/>
                                </w:rPr>
                                <w:t>...</w:t>
                              </w:r>
                            </w:sdtContent>
                          </w:sdt>
                        </w:sdtContent>
                      </w:sdt>
                      <w:r>
                        <w:rPr>
                          <w:rFonts w:ascii="Arial Narrow" w:hAnsi="Arial Narrow"/>
                          <w:sz w:val="20"/>
                        </w:rPr>
                        <w:tab/>
                        <w:t>[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>A]</w:t>
                      </w:r>
                    </w:p>
                    <w:p w14:paraId="090131F3" w14:textId="77777777" w:rsidR="00001431" w:rsidRPr="002E11C5" w:rsidRDefault="00001431" w:rsidP="00001431">
                      <w:pPr>
                        <w:spacing w:before="120" w:after="60"/>
                        <w:ind w:firstLine="708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Wyjście AC:</w:t>
                      </w:r>
                    </w:p>
                    <w:p w14:paraId="0DE5E6B6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znamionowa moc czynna: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Style w:val="Pogrubienie"/>
                          </w:rPr>
                          <w:id w:val="-1179503505"/>
                          <w:placeholder>
                            <w:docPart w:val="1BFA1A752A3A4704BCBDA218AA734133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id w:val="-504672444"/>
                              <w:placeholder>
                                <w:docPart w:val="B9A5A2B200634080903B7FAAD34B7942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</w:t>
                              </w:r>
                              <w:r w:rsidRPr="008E4EDF">
                                <w:rPr>
                                  <w:rStyle w:val="Pogrubienie"/>
                                </w:rPr>
                                <w:t>.....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[kW]</w:t>
                      </w:r>
                    </w:p>
                    <w:p w14:paraId="47D086C5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napięcie znamionowe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 xml:space="preserve"> sieci: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-430356134"/>
                          <w:placeholder>
                            <w:docPart w:val="9B42EE30827C4553A8C9DEE2B3254BD7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id w:val="1406029956"/>
                              <w:placeholder>
                                <w:docPart w:val="95EB6C7A1B294E09B1ECE984EE67D7CA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.....</w:t>
                              </w:r>
                              <w:r w:rsidRPr="008E4EDF">
                                <w:rPr>
                                  <w:rStyle w:val="Pogrubienie"/>
                                </w:rPr>
                                <w:t>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[V]</w:t>
                      </w:r>
                    </w:p>
                    <w:p w14:paraId="25CF0551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prąd znamionowy na wyjściu AC: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714463065"/>
                          <w:placeholder>
                            <w:docPart w:val="8874ADB8BCDB4E418F959677F3DB8BFF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id w:val="-493481275"/>
                              <w:placeholder>
                                <w:docPart w:val="0745C0134A4A4FF1AF246CA6A4D19257"/>
                              </w:placeholder>
                              <w15:color w:val="000000"/>
                            </w:sdtPr>
                            <w:sdtContent>
                              <w:r w:rsidRPr="008E4EDF">
                                <w:rPr>
                                  <w:rStyle w:val="Pogrubienie"/>
                                </w:rPr>
                                <w:t>........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[A]</w:t>
                      </w:r>
                    </w:p>
                    <w:p w14:paraId="120BAE6C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maksymalny prąd zwarciowy: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-586693681"/>
                          <w:placeholder>
                            <w:docPart w:val="6CFB0BBED999419B8D9F88C276A08897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id w:val="1268813157"/>
                              <w:placeholder>
                                <w:docPart w:val="3A0DDACBD019418D9124DB2DE6FD21A7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.....</w:t>
                              </w:r>
                              <w:r w:rsidRPr="008E4EDF">
                                <w:rPr>
                                  <w:rStyle w:val="Pogrubienie"/>
                                </w:rPr>
                                <w:t>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[A]</w:t>
                      </w:r>
                    </w:p>
                    <w:p w14:paraId="652F2F56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częstotliwość znamionowa: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1158816504"/>
                          <w:placeholder>
                            <w:docPart w:val="57A69F0A502F4A74AAA67F1668E396F4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Pogrubienie"/>
                              </w:rPr>
                              <w:id w:val="-581989843"/>
                              <w:placeholder>
                                <w:docPart w:val="BDCD0B96F8F24746B9F875AE6CD897A2"/>
                              </w:placeholder>
                              <w15:color w:val="000000"/>
                            </w:sdtPr>
                            <w:sdtContent>
                              <w:r>
                                <w:rPr>
                                  <w:rStyle w:val="Pogrubienie"/>
                                </w:rPr>
                                <w:t>....</w:t>
                              </w:r>
                              <w:r w:rsidRPr="008E4EDF">
                                <w:rPr>
                                  <w:rStyle w:val="Pogrubienie"/>
                                </w:rPr>
                                <w:t>....</w:t>
                              </w:r>
                            </w:sdtContent>
                          </w:sdt>
                        </w:sdtContent>
                      </w:sdt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  <w:t>[Hz]</w:t>
                      </w:r>
                    </w:p>
                    <w:p w14:paraId="5E37E8BB" w14:textId="77777777" w:rsidR="00001431" w:rsidRPr="002E11C5" w:rsidRDefault="00001431" w:rsidP="000014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2E11C5">
                        <w:rPr>
                          <w:rFonts w:ascii="Arial Narrow" w:hAnsi="Arial Narrow"/>
                          <w:sz w:val="20"/>
                        </w:rPr>
                        <w:t>liczba faz:</w:t>
                      </w:r>
                      <w:r w:rsidRPr="002E11C5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sdt>
                        <w:sdtPr>
                          <w:rPr>
                            <w:rStyle w:val="Pogrubienie"/>
                          </w:rPr>
                          <w:alias w:val="liczba faz"/>
                          <w:tag w:val="liczba faz"/>
                          <w:id w:val="1223406472"/>
                          <w:placeholder>
                            <w:docPart w:val="8E8FF70B70C84BC594CF0B2E7E4B1B58"/>
                          </w:placeholder>
                          <w:showingPlcHdr/>
                          <w15:color w:val="000000"/>
                          <w:dropDownList>
                            <w:listItem w:value="Wybierz element."/>
                            <w:listItem w:displayText="1" w:value="1"/>
                            <w:listItem w:displayText="3" w:value="3"/>
                          </w:dropDownList>
                        </w:sdtPr>
                        <w:sdtEndPr>
                          <w:rPr>
                            <w:rStyle w:val="Domylnaczcionkaakapitu"/>
                            <w:rFonts w:asciiTheme="minorHAnsi" w:hAnsiTheme="minorHAnsi"/>
                            <w:b w:val="0"/>
                            <w:bCs w:val="0"/>
                            <w:color w:val="auto"/>
                            <w:sz w:val="22"/>
                          </w:rPr>
                        </w:sdtEndPr>
                        <w:sdtContent>
                          <w:r w:rsidRPr="002E11C5">
                            <w:rPr>
                              <w:rFonts w:ascii="Arial Narrow" w:hAnsi="Arial Narrow"/>
                              <w:color w:val="808080"/>
                              <w:sz w:val="20"/>
                            </w:rPr>
                            <w:t>Wybierz element.</w:t>
                          </w:r>
                        </w:sdtContent>
                      </w:sdt>
                      <w:r>
                        <w:rPr>
                          <w:rFonts w:ascii="Arial Narrow" w:hAnsi="Arial Narrow"/>
                          <w:sz w:val="20"/>
                        </w:rPr>
                        <w:tab/>
                      </w:r>
                    </w:p>
                    <w:p w14:paraId="063A6F99" w14:textId="64F77C11" w:rsidR="00001431" w:rsidRPr="00001431" w:rsidRDefault="00000000" w:rsidP="00001431">
                      <w:pPr>
                        <w:tabs>
                          <w:tab w:val="left" w:pos="5103"/>
                          <w:tab w:val="left" w:pos="5670"/>
                        </w:tabs>
                        <w:suppressAutoHyphens/>
                        <w:autoSpaceDN w:val="0"/>
                        <w:spacing w:after="0" w:line="240" w:lineRule="auto"/>
                        <w:ind w:left="1418"/>
                        <w:contextualSpacing/>
                        <w:jc w:val="both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</w:p>
                  </w:sdtContent>
                </w:sdt>
              </w:sdtContent>
            </w:sdt>
            <w:p w14:paraId="5CFBBBD8" w14:textId="18BA5A1B" w:rsidR="006F34CC" w:rsidRDefault="006F34CC" w:rsidP="006F34CC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>
                <w:t xml:space="preserve">Uwagi:                                                                                     </w:t>
              </w:r>
              <w:sdt>
                <w:sdtPr>
                  <w:rPr>
                    <w:b w:val="0"/>
                  </w:rPr>
                  <w:id w:val="-1283269583"/>
                  <w:placeholder>
                    <w:docPart w:val="18E499FF6EBB4A7399BB64FE3DADCBBF"/>
                  </w:placeholder>
                  <w:showingPlcHdr/>
                  <w15:color w:val="000000"/>
                </w:sdtPr>
                <w:sdtContent>
                  <w:r w:rsidRPr="0027560C">
                    <w:rPr>
                      <w:rFonts w:eastAsiaTheme="minorHAnsi"/>
                      <w:b w:val="0"/>
                      <w:color w:val="808080"/>
                    </w:rPr>
                    <w:t>Kliknij tutaj, aby wprowadzić tekst.</w:t>
                  </w:r>
                </w:sdtContent>
              </w:sdt>
            </w:p>
            <w:p w14:paraId="661C30C7" w14:textId="7D9CF70F" w:rsidR="00060479" w:rsidRDefault="0027560C" w:rsidP="001F5011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>
                <w:t>U</w:t>
              </w:r>
              <w:r w:rsidR="006F34CC">
                <w:t>waga</w:t>
              </w:r>
              <w:r w:rsidR="00426BF5">
                <w:t>: należy opisać każdy rodzaj ogniwa i falownika wybierając „+”.</w:t>
              </w:r>
            </w:p>
          </w:sdtContent>
        </w:sdt>
      </w:sdtContent>
    </w:sdt>
    <w:p w14:paraId="0B2B403E" w14:textId="2B0412E3" w:rsidR="0027560C" w:rsidRDefault="00D1644F" w:rsidP="0027560C">
      <w:pPr>
        <w:pStyle w:val="KR1"/>
        <w:numPr>
          <w:ilvl w:val="0"/>
          <w:numId w:val="5"/>
        </w:numPr>
        <w:spacing w:line="276" w:lineRule="auto"/>
      </w:pPr>
      <w:r>
        <w:t>Automatyka zabezpieczeniowa MWE.</w:t>
      </w:r>
    </w:p>
    <w:p w14:paraId="4DD9C32A" w14:textId="560CC2FC" w:rsidR="0027560C" w:rsidRDefault="0027560C" w:rsidP="0027560C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27560C">
        <w:rPr>
          <w:rFonts w:ascii="Arial Narrow" w:hAnsi="Arial Narrow"/>
          <w:sz w:val="20"/>
        </w:rPr>
        <w:t xml:space="preserve">Użytkownik Systemu jest zobowiązany dostarczyć wykaz zabezpieczeń </w:t>
      </w:r>
      <w:r w:rsidR="00D1644F">
        <w:rPr>
          <w:rFonts w:ascii="Arial Narrow" w:hAnsi="Arial Narrow"/>
          <w:sz w:val="20"/>
        </w:rPr>
        <w:t xml:space="preserve">wraz z nastawami oraz schematem wyprowadzenia mocy MWE </w:t>
      </w:r>
      <w:r w:rsidR="00E16C6F">
        <w:rPr>
          <w:rFonts w:ascii="Arial Narrow" w:hAnsi="Arial Narrow"/>
          <w:sz w:val="20"/>
        </w:rPr>
        <w:t xml:space="preserve">(załącznik </w:t>
      </w:r>
      <w:r w:rsidR="00E16C6F" w:rsidRPr="004737EF">
        <w:rPr>
          <w:rFonts w:ascii="Arial Narrow" w:hAnsi="Arial Narrow"/>
          <w:sz w:val="20"/>
        </w:rPr>
        <w:t>nr 13 oraz załącznik nr 7 wyszczególnione</w:t>
      </w:r>
      <w:r w:rsidR="00E16C6F">
        <w:rPr>
          <w:rFonts w:ascii="Arial Narrow" w:hAnsi="Arial Narrow"/>
          <w:sz w:val="20"/>
        </w:rPr>
        <w:t xml:space="preserve"> w części głównej niniejszej IWR).</w:t>
      </w:r>
    </w:p>
    <w:p w14:paraId="42A12DDD" w14:textId="3C695BD7" w:rsidR="0048220E" w:rsidRDefault="0048220E" w:rsidP="0027560C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30F517CE" w14:textId="459F055D" w:rsidR="0048220E" w:rsidRDefault="0048220E" w:rsidP="0027560C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574EEF40" w14:textId="77777777" w:rsidR="0048220E" w:rsidRDefault="0048220E" w:rsidP="00C86512">
      <w:pPr>
        <w:spacing w:before="240" w:line="276" w:lineRule="auto"/>
        <w:jc w:val="both"/>
        <w:rPr>
          <w:rFonts w:ascii="Arial Narrow" w:hAnsi="Arial Narrow"/>
          <w:sz w:val="20"/>
        </w:rPr>
      </w:pPr>
    </w:p>
    <w:p w14:paraId="3A651D63" w14:textId="6DFD1853" w:rsidR="00D1644F" w:rsidRDefault="00D1644F" w:rsidP="00D1644F">
      <w:pPr>
        <w:pStyle w:val="KR1"/>
        <w:numPr>
          <w:ilvl w:val="0"/>
          <w:numId w:val="5"/>
        </w:numPr>
        <w:spacing w:line="276" w:lineRule="auto"/>
      </w:pPr>
      <w:r>
        <w:lastRenderedPageBreak/>
        <w:t>Telemechanika MWE.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616870100"/>
        <w15:repeatingSection/>
      </w:sdtPr>
      <w:sdtContent>
        <w:sdt>
          <w:sdtPr>
            <w:rPr>
              <w:rFonts w:asciiTheme="minorHAnsi" w:eastAsiaTheme="minorHAnsi" w:hAnsiTheme="minorHAnsi" w:cstheme="minorBidi"/>
              <w:b w:val="0"/>
              <w:sz w:val="22"/>
              <w:szCs w:val="22"/>
              <w:lang w:eastAsia="en-US"/>
            </w:rPr>
            <w:id w:val="2063603345"/>
            <w:placeholder>
              <w:docPart w:val="E58ECBF0FE2046EC8F22221EB4D2861A"/>
            </w:placeholder>
            <w15:repeatingSectionItem/>
          </w:sdtPr>
          <w:sdtContent>
            <w:p w14:paraId="3D830F2D" w14:textId="33ACFB50" w:rsidR="00D81F2F" w:rsidRDefault="00D81F2F" w:rsidP="00D81F2F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 w:rsidRPr="00BC7F3F">
                <w:rPr>
                  <w:b w:val="0"/>
                </w:rPr>
                <w:t>Przyłącze nr</w:t>
              </w:r>
              <w:r>
                <w:t xml:space="preserve"> </w:t>
              </w:r>
              <w:sdt>
                <w:sdtPr>
                  <w:alias w:val="Numer przyłącza"/>
                  <w:tag w:val="Numer przyłącza"/>
                  <w:id w:val="328345113"/>
                  <w:placeholder>
                    <w:docPart w:val="862C991D35B44514A6ADECD1587047CC"/>
                  </w:placeholder>
                  <w:showingPlcHdr/>
                  <w15:color w:val="000000"/>
                  <w:dropDownList>
                    <w:listItem w:value="Wybierz element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Content>
                  <w:r w:rsidR="00623FAA" w:rsidRPr="004B6E61">
                    <w:rPr>
                      <w:rStyle w:val="Tekstzastpczy"/>
                    </w:rPr>
                    <w:t>Wybierz element.</w:t>
                  </w:r>
                </w:sdtContent>
              </w:sdt>
              <w:r>
                <w:t>:</w:t>
              </w:r>
            </w:p>
            <w:p w14:paraId="4F52FE99" w14:textId="024D28B1" w:rsidR="005B6E64" w:rsidRPr="004737EF" w:rsidRDefault="00EB4A31" w:rsidP="005B6E64">
              <w:pPr>
                <w:spacing w:before="240"/>
                <w:ind w:left="705"/>
                <w:jc w:val="both"/>
                <w:rPr>
                  <w:rFonts w:ascii="Arial Narrow" w:hAnsi="Arial Narrow"/>
                  <w:b/>
                  <w:sz w:val="20"/>
                </w:rPr>
              </w:pPr>
              <w:r w:rsidRPr="00B6007D">
                <w:rPr>
                  <w:rFonts w:ascii="Arial Narrow" w:hAnsi="Arial Narrow"/>
                  <w:b/>
                  <w:sz w:val="20"/>
                </w:rPr>
                <w:t xml:space="preserve">- </w:t>
              </w:r>
              <w:r w:rsidR="00D81F2F" w:rsidRPr="00B6007D">
                <w:rPr>
                  <w:rFonts w:ascii="Arial Narrow" w:hAnsi="Arial Narrow"/>
                  <w:b/>
                  <w:sz w:val="20"/>
                </w:rPr>
                <w:t>Sterowa</w:t>
              </w:r>
              <w:r w:rsidR="00D81F2F" w:rsidRPr="004737EF">
                <w:rPr>
                  <w:rFonts w:ascii="Arial Narrow" w:hAnsi="Arial Narrow"/>
                  <w:b/>
                  <w:sz w:val="20"/>
                </w:rPr>
                <w:t>nie zdalne</w:t>
              </w:r>
              <w:r w:rsidR="00F55873" w:rsidRPr="004737EF">
                <w:rPr>
                  <w:rFonts w:ascii="Arial Narrow" w:hAnsi="Arial Narrow"/>
                  <w:b/>
                  <w:sz w:val="20"/>
                </w:rPr>
                <w:t xml:space="preserve"> MWE</w:t>
              </w:r>
              <w:r w:rsidR="00842D16" w:rsidRPr="004737EF">
                <w:rPr>
                  <w:rFonts w:ascii="Arial Narrow" w:hAnsi="Arial Narrow"/>
                  <w:b/>
                  <w:sz w:val="20"/>
                </w:rPr>
                <w:t xml:space="preserve"> z systemów Właściciela zakładu wytwarzania</w:t>
              </w:r>
              <w:r w:rsidR="005B6E64" w:rsidRPr="004737EF">
                <w:rPr>
                  <w:rFonts w:ascii="Arial Narrow" w:hAnsi="Arial Narrow"/>
                  <w:b/>
                  <w:sz w:val="20"/>
                </w:rPr>
                <w:t>:</w:t>
              </w:r>
            </w:p>
            <w:p w14:paraId="444E7FDB" w14:textId="77777777" w:rsidR="005B6E64" w:rsidRPr="004737EF" w:rsidRDefault="005B6E64" w:rsidP="005B6E64">
              <w:pPr>
                <w:spacing w:after="0"/>
                <w:ind w:left="705"/>
                <w:jc w:val="both"/>
                <w:rPr>
                  <w:rStyle w:val="Pogrubienie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Regulacja mocy generowanej: </w:t>
              </w:r>
              <w:sdt>
                <w:sdtPr>
                  <w:rPr>
                    <w:rStyle w:val="Pogrubienie"/>
                  </w:rPr>
                  <w:id w:val="-1166554284"/>
                  <w:placeholder>
                    <w:docPart w:val="87CF263CE96C4339BE2A8C47C44D1415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Theme="minorHAnsi" w:hAnsiTheme="minorHAnsi"/>
                    <w:b w:val="0"/>
                    <w:bCs w:val="0"/>
                    <w:color w:val="auto"/>
                    <w:sz w:val="22"/>
                  </w:rPr>
                </w:sdtEnd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14C76446" w14:textId="5FF60555" w:rsidR="005B6E64" w:rsidRPr="004737EF" w:rsidRDefault="005B6E64" w:rsidP="000D6C57">
              <w:pPr>
                <w:spacing w:after="0"/>
                <w:ind w:left="705"/>
                <w:jc w:val="both"/>
                <w:rPr>
                  <w:rFonts w:ascii="Arial Narrow" w:hAnsi="Arial Narrow"/>
                  <w:sz w:val="20"/>
                </w:rPr>
              </w:pPr>
              <w:r w:rsidRPr="004737EF">
                <w:rPr>
                  <w:rStyle w:val="Pogrubienie"/>
                </w:rPr>
                <w:t xml:space="preserve"> </w:t>
              </w:r>
              <w:r w:rsidRPr="004737EF"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1986962787"/>
                  <w:placeholder>
                    <w:docPart w:val="3343EBDA6EC444EF8F4136E0EF720647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Theme="minorHAnsi" w:hAnsiTheme="minorHAnsi"/>
                    <w:b w:val="0"/>
                    <w:bCs w:val="0"/>
                    <w:color w:val="auto"/>
                    <w:sz w:val="22"/>
                  </w:rPr>
                </w:sdtEnd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1843326C" w14:textId="673BC465" w:rsidR="00C47CF1" w:rsidRPr="004737EF" w:rsidRDefault="005B6E64" w:rsidP="00EB4A31">
              <w:pPr>
                <w:spacing w:before="240"/>
                <w:ind w:left="705"/>
                <w:jc w:val="both"/>
                <w:rPr>
                  <w:rStyle w:val="Pogrubienie"/>
                  <w:b w:val="0"/>
                </w:rPr>
              </w:pPr>
              <w:r w:rsidRPr="004737EF">
                <w:rPr>
                  <w:rFonts w:ascii="Arial Narrow" w:hAnsi="Arial Narrow"/>
                  <w:b/>
                  <w:sz w:val="20"/>
                </w:rPr>
                <w:t>- Sterowanie l</w:t>
              </w:r>
              <w:r w:rsidR="003D4CD6" w:rsidRPr="004737EF">
                <w:rPr>
                  <w:rFonts w:ascii="Arial Narrow" w:hAnsi="Arial Narrow"/>
                  <w:b/>
                  <w:sz w:val="20"/>
                </w:rPr>
                <w:t>okalne wykonywane przez obsługę ruchową</w:t>
              </w:r>
              <w:r w:rsidRPr="004737EF">
                <w:rPr>
                  <w:rFonts w:ascii="Arial Narrow" w:hAnsi="Arial Narrow"/>
                  <w:b/>
                  <w:sz w:val="20"/>
                </w:rPr>
                <w:t xml:space="preserve"> obiektu</w:t>
              </w:r>
              <w:r w:rsidR="003D4CD6" w:rsidRPr="004737EF">
                <w:rPr>
                  <w:rFonts w:ascii="Arial Narrow" w:hAnsi="Arial Narrow"/>
                  <w:b/>
                  <w:sz w:val="20"/>
                </w:rPr>
                <w:t xml:space="preserve">: </w:t>
              </w:r>
            </w:p>
            <w:p w14:paraId="4084881C" w14:textId="77777777" w:rsidR="00EE695C" w:rsidRPr="004737EF" w:rsidRDefault="00EE695C" w:rsidP="00EE695C">
              <w:pPr>
                <w:spacing w:after="0"/>
                <w:ind w:left="705"/>
                <w:jc w:val="both"/>
                <w:rPr>
                  <w:rStyle w:val="Pogrubienie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Regulacja mocy generowanej: </w:t>
              </w:r>
              <w:sdt>
                <w:sdtPr>
                  <w:rPr>
                    <w:rStyle w:val="Pogrubienie"/>
                  </w:rPr>
                  <w:id w:val="1953204366"/>
                  <w:placeholder>
                    <w:docPart w:val="B579AFF910D64E9EA94CB7F03DE6CF98"/>
                  </w:placeholder>
                  <w:showingPlcHdr/>
                  <w:dropDownList>
                    <w:listItem w:value="Wybierz element."/>
                    <w:listItem w:displayText="Lokalna przez obsługę stałą obiektu" w:value="Lokalna przez obsługę stałą obiektu"/>
                    <w:listItem w:displayText="Lokalna przez obsługę mobilną obiektu" w:value="Lokalna przez obsługę mobilną obiektu"/>
                  </w:dropDownList>
                </w:sdtPr>
                <w:sdtEndPr>
                  <w:rPr>
                    <w:rStyle w:val="Domylnaczcionkaakapitu"/>
                    <w:rFonts w:asciiTheme="minorHAnsi" w:hAnsiTheme="minorHAnsi"/>
                    <w:b w:val="0"/>
                    <w:bCs w:val="0"/>
                    <w:color w:val="auto"/>
                    <w:sz w:val="22"/>
                  </w:rPr>
                </w:sdtEnd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C6AFD3C" w14:textId="14EB6A8B" w:rsidR="00EE695C" w:rsidRPr="004737EF" w:rsidRDefault="00EE695C" w:rsidP="00EE695C">
              <w:pPr>
                <w:spacing w:after="0"/>
                <w:ind w:left="705"/>
                <w:jc w:val="both"/>
                <w:rPr>
                  <w:rStyle w:val="Pogrubienie"/>
                  <w:b w:val="0"/>
                  <w:bCs w:val="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-1909907246"/>
                  <w:placeholder>
                    <w:docPart w:val="C0B6AFCC9540445BA34467120D22AFB6"/>
                  </w:placeholder>
                  <w:showingPlcHdr/>
                  <w:dropDownList>
                    <w:listItem w:value="Wybierz element."/>
                    <w:listItem w:displayText="Lokalna przez obsługę stałą obiektu" w:value="Lokalna przez obsługę stałą obiektu"/>
                    <w:listItem w:displayText="Lokalna przez obsługę mobilną obiektu" w:value="Lokalna przez obsługę mobilną obiektu"/>
                  </w:dropDownList>
                </w:sdtPr>
                <w:sdtEndPr>
                  <w:rPr>
                    <w:rStyle w:val="Domylnaczcionkaakapitu"/>
                    <w:rFonts w:asciiTheme="minorHAnsi" w:hAnsiTheme="minorHAnsi"/>
                    <w:b w:val="0"/>
                    <w:bCs w:val="0"/>
                    <w:color w:val="auto"/>
                    <w:sz w:val="22"/>
                  </w:rPr>
                </w:sdtEnd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0EADC283" w14:textId="3B0BDD9A" w:rsidR="000D6C57" w:rsidRPr="004737EF" w:rsidRDefault="000D6C57" w:rsidP="00EE695C">
              <w:pPr>
                <w:spacing w:after="0"/>
                <w:ind w:left="705"/>
                <w:jc w:val="both"/>
                <w:rPr>
                  <w:rFonts w:ascii="Arial Narrow" w:hAnsi="Arial Narrow"/>
                  <w:b/>
                  <w:sz w:val="20"/>
                </w:rPr>
              </w:pPr>
            </w:p>
            <w:p w14:paraId="40CE1F2C" w14:textId="60940B36" w:rsidR="00EE695C" w:rsidRPr="004737EF" w:rsidRDefault="00EB4A31" w:rsidP="00EE695C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4737EF">
                <w:rPr>
                  <w:rFonts w:ascii="Arial Narrow" w:hAnsi="Arial Narrow"/>
                  <w:b/>
                  <w:sz w:val="20"/>
                </w:rPr>
                <w:t xml:space="preserve">- Sterowanie zdalne </w:t>
              </w:r>
              <w:r w:rsidR="00F55873" w:rsidRPr="004737EF">
                <w:rPr>
                  <w:rFonts w:ascii="Arial Narrow" w:hAnsi="Arial Narrow"/>
                  <w:b/>
                  <w:sz w:val="20"/>
                </w:rPr>
                <w:t xml:space="preserve">MWE </w:t>
              </w:r>
              <w:r w:rsidRPr="004737EF">
                <w:rPr>
                  <w:rFonts w:ascii="Arial Narrow" w:hAnsi="Arial Narrow"/>
                  <w:b/>
                  <w:sz w:val="20"/>
                </w:rPr>
                <w:t>z systemów OSD:</w:t>
              </w:r>
            </w:p>
            <w:p w14:paraId="6A52E62D" w14:textId="4AE8C4E2" w:rsidR="00EE695C" w:rsidRPr="004737EF" w:rsidRDefault="00EE695C" w:rsidP="00CE4DD4">
              <w:pPr>
                <w:spacing w:after="0"/>
                <w:ind w:firstLine="705"/>
                <w:jc w:val="both"/>
                <w:rPr>
                  <w:rStyle w:val="Pogrubienie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Regulacja mocy generowanej: </w:t>
              </w:r>
              <w:sdt>
                <w:sdtPr>
                  <w:rPr>
                    <w:rStyle w:val="Pogrubienie"/>
                  </w:rPr>
                  <w:id w:val="1090584403"/>
                  <w:placeholder>
                    <w:docPart w:val="644172BA6A3D4874B417D629FAB9DDFB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Theme="minorHAnsi" w:hAnsiTheme="minorHAnsi"/>
                    <w:b w:val="0"/>
                    <w:bCs w:val="0"/>
                    <w:color w:val="auto"/>
                    <w:sz w:val="22"/>
                  </w:rPr>
                </w:sdtEnd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15B7D451" w14:textId="18FAD71F" w:rsidR="005B6E64" w:rsidRPr="004737EF" w:rsidRDefault="00EE695C" w:rsidP="00CE4DD4">
              <w:pPr>
                <w:spacing w:after="0"/>
                <w:ind w:left="708"/>
                <w:jc w:val="both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203144589"/>
                  <w:placeholder>
                    <w:docPart w:val="8C6150FACC6D4025A16EDC3FC53932F4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Theme="minorHAnsi" w:hAnsiTheme="minorHAnsi"/>
                    <w:b w:val="0"/>
                    <w:bCs w:val="0"/>
                    <w:color w:val="auto"/>
                    <w:sz w:val="22"/>
                  </w:rPr>
                </w:sdtEnd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089F1B95" w14:textId="77777777" w:rsidR="00EE695C" w:rsidRPr="004737EF" w:rsidRDefault="00EE695C" w:rsidP="00EE695C">
              <w:pPr>
                <w:spacing w:after="0"/>
                <w:ind w:left="705"/>
                <w:jc w:val="both"/>
                <w:rPr>
                  <w:rFonts w:ascii="Arial Narrow" w:hAnsi="Arial Narrow"/>
                  <w:sz w:val="20"/>
                </w:rPr>
              </w:pPr>
            </w:p>
            <w:p w14:paraId="7190DC46" w14:textId="51BE4A7B" w:rsidR="00EB4A31" w:rsidRPr="004737EF" w:rsidRDefault="00497FE8" w:rsidP="00497FE8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4737EF">
                <w:rPr>
                  <w:rFonts w:ascii="Arial Narrow" w:hAnsi="Arial Narrow"/>
                  <w:b/>
                  <w:sz w:val="20"/>
                </w:rPr>
                <w:t xml:space="preserve">- Zdalne sterowanie </w:t>
              </w:r>
              <w:r w:rsidR="00A942C1" w:rsidRPr="004737EF">
                <w:rPr>
                  <w:rFonts w:ascii="Arial Narrow" w:hAnsi="Arial Narrow"/>
                  <w:b/>
                  <w:sz w:val="20"/>
                </w:rPr>
                <w:t xml:space="preserve">P, </w:t>
              </w:r>
              <w:r w:rsidRPr="004737EF">
                <w:rPr>
                  <w:rFonts w:ascii="Arial Narrow" w:hAnsi="Arial Narrow"/>
                  <w:b/>
                  <w:sz w:val="20"/>
                </w:rPr>
                <w:t>Q, U, cos(fi)</w:t>
              </w:r>
              <w:r w:rsidR="00F55873" w:rsidRPr="004737EF">
                <w:rPr>
                  <w:rFonts w:ascii="Arial Narrow" w:hAnsi="Arial Narrow"/>
                  <w:b/>
                  <w:sz w:val="20"/>
                </w:rPr>
                <w:t xml:space="preserve"> MWE</w:t>
              </w:r>
              <w:r w:rsidRPr="004737EF">
                <w:rPr>
                  <w:rFonts w:ascii="Arial Narrow" w:hAnsi="Arial Narrow"/>
                  <w:b/>
                  <w:sz w:val="20"/>
                </w:rPr>
                <w:t>:</w:t>
              </w:r>
            </w:p>
            <w:p w14:paraId="7938EFF6" w14:textId="27F29736" w:rsidR="005E6CD1" w:rsidRPr="004737EF" w:rsidRDefault="005E6CD1" w:rsidP="005E6CD1">
              <w:pPr>
                <w:spacing w:after="0"/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>Zadawanie P:</w:t>
              </w:r>
              <w:r w:rsidRPr="004737EF">
                <w:rPr>
                  <w:rFonts w:ascii="Arial Narrow" w:hAnsi="Arial Narrow"/>
                  <w:b/>
                  <w:sz w:val="20"/>
                </w:rPr>
                <w:t xml:space="preserve"> </w:t>
              </w:r>
              <w:sdt>
                <w:sdtPr>
                  <w:id w:val="-1817017077"/>
                  <w:placeholder>
                    <w:docPart w:val="E75D9356B38147FFB1D43286A9F45DFD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30FF769E" w14:textId="6D013951" w:rsidR="00EB4A31" w:rsidRPr="004737EF" w:rsidRDefault="00CE4DD4" w:rsidP="00CE4DD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</w:t>
              </w:r>
              <w:r w:rsidR="00EB4A31" w:rsidRPr="004737EF">
                <w:rPr>
                  <w:rFonts w:ascii="Arial Narrow" w:hAnsi="Arial Narrow"/>
                  <w:sz w:val="20"/>
                </w:rPr>
                <w:t>Zadawanie Q</w:t>
              </w:r>
              <w:r w:rsidR="00497FE8" w:rsidRPr="004737EF">
                <w:rPr>
                  <w:rFonts w:ascii="Arial Narrow" w:hAnsi="Arial Narrow"/>
                  <w:sz w:val="20"/>
                </w:rPr>
                <w:t>:</w:t>
              </w:r>
              <w:r w:rsidR="00497FE8" w:rsidRPr="004737EF">
                <w:t xml:space="preserve"> </w:t>
              </w:r>
              <w:sdt>
                <w:sdtPr>
                  <w:id w:val="1310437747"/>
                  <w:placeholder>
                    <w:docPart w:val="4E32E4D6657E438B920DB52337C3DE16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562136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81E56F5" w14:textId="0E794209" w:rsidR="00EB4A31" w:rsidRPr="004737EF" w:rsidRDefault="00CE4DD4" w:rsidP="00CE4DD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</w:t>
              </w:r>
              <w:r w:rsidR="00EB4A31" w:rsidRPr="004737EF">
                <w:rPr>
                  <w:rFonts w:ascii="Arial Narrow" w:hAnsi="Arial Narrow"/>
                  <w:sz w:val="20"/>
                </w:rPr>
                <w:t>Zadawanie cos(fi)</w:t>
              </w:r>
              <w:r w:rsidR="00497FE8" w:rsidRPr="004737EF">
                <w:rPr>
                  <w:rFonts w:ascii="Arial Narrow" w:hAnsi="Arial Narrow"/>
                  <w:sz w:val="20"/>
                </w:rPr>
                <w:t xml:space="preserve">: </w:t>
              </w:r>
              <w:sdt>
                <w:sdtPr>
                  <w:id w:val="-1688131155"/>
                  <w:placeholder>
                    <w:docPart w:val="4EDB6C570F6646D19C419921E402C472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562136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76C5CBA3" w14:textId="02A4C9BF" w:rsidR="00EB4A31" w:rsidRPr="004737EF" w:rsidRDefault="00CE4DD4" w:rsidP="00CE4DD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</w:t>
              </w:r>
              <w:r w:rsidR="00A66AE1">
                <w:rPr>
                  <w:rFonts w:ascii="Arial Narrow" w:hAnsi="Arial Narrow"/>
                  <w:sz w:val="20"/>
                </w:rPr>
                <w:t>Zadawanie charakterystyki Q(U)</w:t>
              </w:r>
              <w:r w:rsidR="00497FE8" w:rsidRPr="004737EF">
                <w:rPr>
                  <w:rFonts w:ascii="Arial Narrow" w:hAnsi="Arial Narrow"/>
                  <w:sz w:val="20"/>
                </w:rPr>
                <w:t xml:space="preserve">: </w:t>
              </w:r>
              <w:sdt>
                <w:sdtPr>
                  <w:id w:val="1009412582"/>
                  <w:placeholder>
                    <w:docPart w:val="248669CA071E49178957846FCF9AAFD6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562136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1A682CFC" w14:textId="57508504" w:rsidR="00EB4A31" w:rsidRPr="004737EF" w:rsidRDefault="00EB4A31" w:rsidP="00EB4A3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06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</w:p>
            <w:p w14:paraId="470BBDB3" w14:textId="43AF96D1" w:rsidR="00F55873" w:rsidRPr="004737EF" w:rsidRDefault="00F55873" w:rsidP="00F55873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4737EF">
                <w:rPr>
                  <w:rFonts w:ascii="Arial Narrow" w:hAnsi="Arial Narrow"/>
                  <w:b/>
                  <w:sz w:val="20"/>
                </w:rPr>
                <w:t xml:space="preserve">- </w:t>
              </w:r>
              <w:r w:rsidR="00755757" w:rsidRPr="004737EF">
                <w:rPr>
                  <w:rFonts w:ascii="Arial Narrow" w:hAnsi="Arial Narrow"/>
                  <w:b/>
                  <w:sz w:val="20"/>
                </w:rPr>
                <w:t>Tryby</w:t>
              </w:r>
              <w:r w:rsidRPr="004737EF">
                <w:rPr>
                  <w:rFonts w:ascii="Arial Narrow" w:hAnsi="Arial Narrow"/>
                  <w:b/>
                  <w:sz w:val="20"/>
                </w:rPr>
                <w:t xml:space="preserve"> regulacji MWE:</w:t>
              </w:r>
            </w:p>
            <w:p w14:paraId="5356C24D" w14:textId="6657E78E" w:rsidR="00F55873" w:rsidRPr="004737EF" w:rsidRDefault="00CE4DD4" w:rsidP="00CE4DD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</w:t>
              </w:r>
              <w:r w:rsidR="00F55873" w:rsidRPr="004737EF">
                <w:rPr>
                  <w:rFonts w:ascii="Arial Narrow" w:hAnsi="Arial Narrow"/>
                  <w:sz w:val="20"/>
                </w:rPr>
                <w:t>Regulacja P=f(f):</w:t>
              </w:r>
              <w:r w:rsidR="00F55873" w:rsidRPr="004737EF">
                <w:t xml:space="preserve"> </w:t>
              </w:r>
              <w:sdt>
                <w:sdtPr>
                  <w:id w:val="1015044625"/>
                  <w:placeholder>
                    <w:docPart w:val="C609091D60BA4E6798CFF937784BCDEF"/>
                  </w:placeholder>
                  <w:showingPlcHdr/>
                  <w:dropDownList>
                    <w:listItem w:value="Wybierz element."/>
                    <w:listItem w:displayText="LFSM-O" w:value="LFSM-O"/>
                    <w:listItem w:displayText="LFSM-U" w:value="LFSM-U"/>
                    <w:listItem w:displayText="LFSM-O oraz LFSM-U" w:value="LFSM-O oraz LFSM-U"/>
                    <w:listItem w:displayText="P=f(f)" w:value="P=f(f)"/>
                  </w:dropDownList>
                </w:sdtPr>
                <w:sdtContent>
                  <w:r w:rsidR="00F55873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18BEF9A6" w14:textId="02C4D599" w:rsidR="00F55873" w:rsidRPr="004737EF" w:rsidRDefault="00CE4DD4" w:rsidP="00CE4DD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</w:t>
              </w:r>
              <w:r w:rsidR="00755757" w:rsidRPr="004737EF">
                <w:rPr>
                  <w:rFonts w:ascii="Arial Narrow" w:hAnsi="Arial Narrow"/>
                  <w:sz w:val="20"/>
                </w:rPr>
                <w:t>Regulacja mocy biernej poprzez zadanie Q:</w:t>
              </w:r>
              <w:r w:rsidR="00F55873" w:rsidRPr="004737EF">
                <w:t xml:space="preserve"> </w:t>
              </w:r>
              <w:sdt>
                <w:sdtPr>
                  <w:id w:val="-2007201956"/>
                  <w:placeholder>
                    <w:docPart w:val="15DED12B4B3E453787583F55D2ADA4C2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Content>
                  <w:r w:rsidR="00F55873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1548BBA6" w14:textId="554302E4" w:rsidR="007C7FF8" w:rsidRPr="004737EF" w:rsidRDefault="00CE4DD4" w:rsidP="00CE4DD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</w:t>
              </w:r>
              <w:r w:rsidR="00755757" w:rsidRPr="004737EF">
                <w:rPr>
                  <w:rFonts w:ascii="Arial Narrow" w:hAnsi="Arial Narrow"/>
                  <w:sz w:val="20"/>
                </w:rPr>
                <w:t>Regulacja mocy biernej poprzez zadanie cos(fi):</w:t>
              </w:r>
              <w:r w:rsidR="007C7FF8" w:rsidRPr="004737EF">
                <w:t xml:space="preserve"> </w:t>
              </w:r>
              <w:sdt>
                <w:sdtPr>
                  <w:id w:val="362792534"/>
                  <w:placeholder>
                    <w:docPart w:val="ED29E497CA1E4BC29D6F8F2C5560C308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Content>
                  <w:r w:rsidR="007C7FF8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7F9E21A9" w14:textId="0D3788A8" w:rsidR="007C7FF8" w:rsidRDefault="00CE4DD4" w:rsidP="00CE4DD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</w:t>
              </w:r>
              <w:r w:rsidR="00755757" w:rsidRPr="004737EF">
                <w:rPr>
                  <w:rFonts w:ascii="Arial Narrow" w:hAnsi="Arial Narrow"/>
                  <w:sz w:val="20"/>
                </w:rPr>
                <w:t>Regulacja mocy biernej poprzez</w:t>
              </w:r>
              <w:r w:rsidR="00A66AE1">
                <w:rPr>
                  <w:rFonts w:ascii="Arial Narrow" w:hAnsi="Arial Narrow"/>
                  <w:sz w:val="20"/>
                </w:rPr>
                <w:t xml:space="preserve"> </w:t>
              </w:r>
              <w:r w:rsidR="00A50FE3">
                <w:rPr>
                  <w:rFonts w:ascii="Arial Narrow" w:hAnsi="Arial Narrow"/>
                  <w:sz w:val="20"/>
                </w:rPr>
                <w:t>zadanie charakterystyki Q(U)</w:t>
              </w:r>
              <w:r w:rsidR="007C7FF8" w:rsidRPr="004737EF">
                <w:rPr>
                  <w:rFonts w:ascii="Arial Narrow" w:hAnsi="Arial Narrow"/>
                  <w:sz w:val="20"/>
                </w:rPr>
                <w:t>:</w:t>
              </w:r>
              <w:r w:rsidR="007C7FF8" w:rsidRPr="004737EF">
                <w:t xml:space="preserve"> </w:t>
              </w:r>
              <w:sdt>
                <w:sdtPr>
                  <w:id w:val="32231938"/>
                  <w:placeholder>
                    <w:docPart w:val="CB9B1A9DA09242FA9D4752B3405C970B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Content>
                  <w:r w:rsidR="007C7FF8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001FD089" w14:textId="77777777" w:rsidR="007C7FF8" w:rsidRDefault="007C7FF8" w:rsidP="007C7FF8">
              <w:pPr>
                <w:spacing w:after="0"/>
                <w:ind w:left="360" w:firstLine="708"/>
                <w:rPr>
                  <w:rFonts w:ascii="Arial Narrow" w:hAnsi="Arial Narrow"/>
                  <w:sz w:val="20"/>
                </w:rPr>
              </w:pPr>
            </w:p>
            <w:p w14:paraId="7721BEE1" w14:textId="6E17E070" w:rsidR="007C7FF8" w:rsidRPr="00F55873" w:rsidRDefault="00CE4DD4" w:rsidP="00CE4DD4">
              <w:pPr>
                <w:spacing w:after="0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 xml:space="preserve">                </w:t>
              </w:r>
              <w:r w:rsidR="007C7FF8">
                <w:rPr>
                  <w:rFonts w:ascii="Arial Narrow" w:hAnsi="Arial Narrow"/>
                  <w:sz w:val="20"/>
                </w:rPr>
                <w:t>Podstawowo załączony tryb regulacji</w:t>
              </w:r>
              <w:r w:rsidR="0004143D">
                <w:rPr>
                  <w:rFonts w:ascii="Arial Narrow" w:hAnsi="Arial Narrow"/>
                  <w:sz w:val="20"/>
                </w:rPr>
                <w:t xml:space="preserve"> MWE</w:t>
              </w:r>
              <w:r w:rsidR="007C7FF8" w:rsidRPr="00F55873">
                <w:rPr>
                  <w:rFonts w:ascii="Arial Narrow" w:hAnsi="Arial Narrow"/>
                  <w:sz w:val="20"/>
                </w:rPr>
                <w:t>:</w:t>
              </w:r>
              <w:r w:rsidR="007C7FF8" w:rsidRPr="007C7FF8">
                <w:t xml:space="preserve"> </w:t>
              </w:r>
              <w:sdt>
                <w:sdtPr>
                  <w:id w:val="1059978135"/>
                  <w:placeholder>
                    <w:docPart w:val="3C968B298645457BBE6F609292050685"/>
                  </w:placeholder>
                  <w:showingPlcHdr/>
                  <w:dropDownList>
                    <w:listItem w:value="Wybierz element."/>
                    <w:listItem w:displayText="Niezałączony" w:value="Niezałączony"/>
                    <w:listItem w:displayText="Regulacja mocy biernej poprzez zadanie Q" w:value="Regulacja mocy biernej poprzez zadanie Q"/>
                    <w:listItem w:displayText="Regulacja mocy biernej poprzez zadanie cos(fi)" w:value="Regulacja mocy biernej poprzez zadanie cos(fi)"/>
                    <w:listItem w:displayText="Regulacja mocy biernej poprzez zadanie char. Q(U)" w:value="Regulacja mocy biernej poprzez zadanie char. Q(U)"/>
                    <w:listItem w:displayText="Regulacja P=f(f)" w:value="Regulacja P=f(f)"/>
                  </w:dropDownList>
                </w:sdtPr>
                <w:sdtContent>
                  <w:r w:rsidR="007C7FF8" w:rsidRPr="00EB4A31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036F2B6F" w14:textId="0A3D55ED" w:rsidR="001C4FAD" w:rsidRDefault="001C4FAD" w:rsidP="001C4FAD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</w:p>
            <w:p w14:paraId="6E16193F" w14:textId="3D8A155E" w:rsidR="0048220E" w:rsidRDefault="0048220E" w:rsidP="001C4FAD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>- Max. Zakres P: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897818265"/>
                  <w:placeholder>
                    <w:docPart w:val="4548C807CF034DE0B4E18626D60BFAB2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MW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10009FF3" w14:textId="5E458516" w:rsidR="0048220E" w:rsidRDefault="0048220E" w:rsidP="001C4FAD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 xml:space="preserve">- </w:t>
              </w:r>
              <w:r w:rsidR="005C1467">
                <w:rPr>
                  <w:rFonts w:ascii="Arial Narrow" w:hAnsi="Arial Narrow"/>
                  <w:sz w:val="20"/>
                </w:rPr>
                <w:t>Min</w:t>
              </w:r>
              <w:r>
                <w:rPr>
                  <w:rFonts w:ascii="Arial Narrow" w:hAnsi="Arial Narrow"/>
                  <w:sz w:val="20"/>
                </w:rPr>
                <w:t>. Zakres P: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289361813"/>
                  <w:placeholder>
                    <w:docPart w:val="10A1E7869C3E46F189A495C5653764AE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MW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3A17CB8A" w14:textId="01C7736C" w:rsidR="00CE4DD4" w:rsidRDefault="001C4FAD" w:rsidP="00CE4DD4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Max. Zakres Q ind.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t xml:space="preserve"> </w:t>
              </w:r>
              <w:r w:rsidR="00AA2D56">
                <w:tab/>
              </w:r>
              <w:r w:rsidR="00AA2D56">
                <w:tab/>
              </w:r>
              <w:r w:rsidR="00AA2D56">
                <w:tab/>
              </w:r>
              <w:r w:rsidR="00AA2D56"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555466669"/>
                  <w:placeholder>
                    <w:docPart w:val="185A3AF76A4B4651BE51ACFDE6CD4030"/>
                  </w:placeholder>
                  <w:showingPlcHdr/>
                  <w15:color w:val="000000"/>
                </w:sdtPr>
                <w:sdtContent>
                  <w:r w:rsidR="00CE4DD4"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="00CE4DD4" w:rsidRPr="00CE4DD4">
                <w:rPr>
                  <w:rFonts w:ascii="Arial Narrow" w:hAnsi="Arial Narrow"/>
                  <w:b/>
                  <w:sz w:val="20"/>
                </w:rPr>
                <w:t xml:space="preserve"> </w:t>
              </w:r>
              <w:r w:rsidR="00CE4DD4" w:rsidRPr="002E11C5">
                <w:rPr>
                  <w:rFonts w:ascii="Arial Narrow" w:hAnsi="Arial Narrow"/>
                  <w:sz w:val="20"/>
                </w:rPr>
                <w:t>[</w:t>
              </w:r>
              <w:r w:rsidR="00CE4DD4">
                <w:rPr>
                  <w:rFonts w:ascii="Arial Narrow" w:hAnsi="Arial Narrow"/>
                  <w:sz w:val="20"/>
                </w:rPr>
                <w:t>Mvar</w:t>
              </w:r>
              <w:r w:rsidR="00CE4DD4"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394815D5" w14:textId="21496BF6" w:rsidR="00CE4DD4" w:rsidRPr="00CE4DD4" w:rsidRDefault="001C4FAD" w:rsidP="00CE4DD4">
              <w:pPr>
                <w:spacing w:after="0"/>
                <w:ind w:firstLine="705"/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Max. Zakres Q poj.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 w:rsidR="00AA2D56">
                <w:rPr>
                  <w:rFonts w:ascii="Arial Narrow" w:hAnsi="Arial Narrow"/>
                  <w:sz w:val="20"/>
                </w:rPr>
                <w:tab/>
              </w:r>
              <w:r w:rsidR="00AA2D56">
                <w:rPr>
                  <w:rFonts w:ascii="Arial Narrow" w:hAnsi="Arial Narrow"/>
                  <w:sz w:val="20"/>
                </w:rPr>
                <w:tab/>
              </w:r>
              <w:r w:rsidR="00AA2D56">
                <w:rPr>
                  <w:rFonts w:ascii="Arial Narrow" w:hAnsi="Arial Narrow"/>
                  <w:sz w:val="20"/>
                </w:rPr>
                <w:tab/>
              </w:r>
              <w:r w:rsidR="00AA2D56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662318024"/>
                  <w:placeholder>
                    <w:docPart w:val="3872C28FDC5549FD96F7331022E021E8"/>
                  </w:placeholder>
                  <w:showingPlcHdr/>
                  <w15:color w:val="000000"/>
                </w:sdtPr>
                <w:sdtContent>
                  <w:r w:rsidR="00CE4DD4"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="00CE4DD4">
                <w:rPr>
                  <w:rFonts w:ascii="Arial Narrow" w:hAnsi="Arial Narrow"/>
                  <w:b/>
                  <w:sz w:val="20"/>
                </w:rPr>
                <w:t xml:space="preserve"> </w:t>
              </w:r>
              <w:r w:rsidR="00CE4DD4" w:rsidRPr="002E11C5">
                <w:rPr>
                  <w:rFonts w:ascii="Arial Narrow" w:hAnsi="Arial Narrow"/>
                  <w:sz w:val="20"/>
                </w:rPr>
                <w:t>[</w:t>
              </w:r>
              <w:r w:rsidR="00CE4DD4">
                <w:rPr>
                  <w:rFonts w:ascii="Arial Narrow" w:hAnsi="Arial Narrow"/>
                  <w:sz w:val="20"/>
                </w:rPr>
                <w:t>Mvar</w:t>
              </w:r>
              <w:r w:rsidR="00CE4DD4"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4563C755" w14:textId="43064BDD" w:rsidR="00CE4DD4" w:rsidRDefault="00CE4DD4" w:rsidP="00CE4DD4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Max. Zakres cos(fi)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t xml:space="preserve"> 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1205561143"/>
                  <w:placeholder>
                    <w:docPart w:val="975E558419FF4A838C2D3A2FAEC2C9C4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1FE2D582" w14:textId="06D22AEF" w:rsidR="00CE4DD4" w:rsidRPr="00CE4DD4" w:rsidRDefault="00CE4DD4" w:rsidP="00CE4DD4">
              <w:pPr>
                <w:spacing w:after="0"/>
                <w:ind w:firstLine="705"/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</w:t>
              </w:r>
              <w:r w:rsidR="006B37E5">
                <w:rPr>
                  <w:rFonts w:ascii="Arial Narrow" w:hAnsi="Arial Narrow"/>
                  <w:sz w:val="20"/>
                </w:rPr>
                <w:t>in</w:t>
              </w:r>
              <w:r>
                <w:rPr>
                  <w:rFonts w:ascii="Arial Narrow" w:hAnsi="Arial Narrow"/>
                  <w:sz w:val="20"/>
                </w:rPr>
                <w:t>. Zakres cos(fi)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927500744"/>
                  <w:placeholder>
                    <w:docPart w:val="2263902B3F7945CFB5D91F9F94A0BE4A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789F8752" w14:textId="77777777" w:rsidR="00CE4DD4" w:rsidRDefault="00CE4DD4" w:rsidP="00CE4DD4">
              <w:pPr>
                <w:ind w:firstLine="705"/>
                <w:rPr>
                  <w:rFonts w:ascii="Arial Narrow" w:hAnsi="Arial Narrow"/>
                  <w:sz w:val="20"/>
                </w:rPr>
              </w:pPr>
            </w:p>
            <w:p w14:paraId="65337356" w14:textId="77777777" w:rsidR="00CE4DD4" w:rsidRPr="00CE4DD4" w:rsidRDefault="00CE4DD4" w:rsidP="00CE4DD4">
              <w:pPr>
                <w:ind w:firstLine="705"/>
                <w:rPr>
                  <w:rFonts w:ascii="Arial Narrow" w:hAnsi="Arial Narrow"/>
                  <w:sz w:val="20"/>
                  <w:szCs w:val="20"/>
                </w:rPr>
              </w:pPr>
            </w:p>
            <w:p w14:paraId="74E48EB1" w14:textId="1B173AB2" w:rsidR="00D81F2F" w:rsidRPr="00D752DC" w:rsidRDefault="00D81F2F" w:rsidP="00CE4DD4">
              <w:pPr>
                <w:ind w:firstLine="705"/>
                <w:rPr>
                  <w:b/>
                </w:rPr>
              </w:pPr>
              <w:r w:rsidRPr="00CE4DD4">
                <w:rPr>
                  <w:rFonts w:ascii="Arial Narrow" w:hAnsi="Arial Narrow"/>
                  <w:sz w:val="20"/>
                  <w:szCs w:val="20"/>
                </w:rPr>
                <w:t xml:space="preserve">Uwagi:                                                   </w:t>
              </w:r>
              <w:r w:rsidR="00AA2D56" w:rsidRPr="00CE4DD4">
                <w:rPr>
                  <w:rFonts w:ascii="Arial Narrow" w:hAnsi="Arial Narrow"/>
                  <w:sz w:val="20"/>
                  <w:szCs w:val="20"/>
                </w:rPr>
                <w:t xml:space="preserve">                               </w:t>
              </w:r>
              <w:r w:rsidRPr="00CE4DD4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sdt>
                <w:sdtPr>
                  <w:rPr>
                    <w:b/>
                    <w:sz w:val="20"/>
                    <w:szCs w:val="20"/>
                  </w:rPr>
                  <w:id w:val="1632595086"/>
                  <w:placeholder>
                    <w:docPart w:val="11D1EFF89AE74557A43FF8ED214F852A"/>
                  </w:placeholder>
                  <w:showingPlcHdr/>
                  <w15:color w:val="000000"/>
                </w:sdtPr>
                <w:sdtContent>
                  <w:r w:rsidRPr="00CE4DD4"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  <w:t>Kliknij tutaj, aby wprowadzić tekst.</w:t>
                  </w:r>
                </w:sdtContent>
              </w:sdt>
            </w:p>
          </w:sdtContent>
        </w:sdt>
      </w:sdtContent>
    </w:sdt>
    <w:p w14:paraId="2621F54C" w14:textId="67A65BF4" w:rsidR="00D752DC" w:rsidRDefault="00D1644F" w:rsidP="00D752DC">
      <w:pPr>
        <w:pStyle w:val="KR1"/>
        <w:numPr>
          <w:ilvl w:val="0"/>
          <w:numId w:val="5"/>
        </w:numPr>
        <w:spacing w:after="240" w:line="276" w:lineRule="auto"/>
      </w:pPr>
      <w:r>
        <w:t xml:space="preserve"> </w:t>
      </w:r>
      <w:r w:rsidR="00D752DC">
        <w:t>Obieg informacji ruchowych Dyspozytor – Służby Ruchowe Użytkownika Systemu.</w:t>
      </w:r>
    </w:p>
    <w:p w14:paraId="1ED4F84E" w14:textId="224B8939" w:rsidR="00D752DC" w:rsidRDefault="00D752DC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celu zapewnienia wymaganych informacji koniecznych dla właściwego planowania, przygotowania układu sieciowego i koordynacji pracy systemu elektroenergetycznego Służby Ruchowe Użytkownika Systemu zobowiązane są do:</w:t>
      </w:r>
    </w:p>
    <w:p w14:paraId="46DC1098" w14:textId="0619CF5B" w:rsidR="00D752DC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Każdorazowego uzyskania zgody Dyspozytora OSD na planowe i nieplanowe uruchomienie oraz odstawienie modułu wytwarzania energii,</w:t>
      </w:r>
    </w:p>
    <w:p w14:paraId="2734966D" w14:textId="04496B46" w:rsidR="00D752DC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Każdorazowego poinformowania Dyspozytora OSD o awaryjnym odstawieniu modułu wytwarzania energii,</w:t>
      </w:r>
    </w:p>
    <w:p w14:paraId="0FA51F45" w14:textId="178F36F4" w:rsidR="00D752DC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Informowania na bieżąco o czasie synchronizacji oraz o czasie osiągnięcia zaplanowanych zdolności wytwórczych modułu wytwarzania energii.</w:t>
      </w:r>
    </w:p>
    <w:p w14:paraId="28E1D20E" w14:textId="77777777" w:rsidR="000C4922" w:rsidRDefault="00D752DC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Z powyższego obowiązku zwolnieni są Użytkownicy Systemu posiadający status OSD w zakresie </w:t>
      </w:r>
      <w:r w:rsidR="000C4922">
        <w:rPr>
          <w:rFonts w:ascii="Arial Narrow" w:hAnsi="Arial Narrow"/>
          <w:sz w:val="20"/>
        </w:rPr>
        <w:t>modułów wytwarzania energii typu B i C oraz Użytkownicy Systemu w zakresie jednostek wytwórczych typu D przyłączonych do ich wewnętrznej sieci na napięciu SN.</w:t>
      </w:r>
    </w:p>
    <w:p w14:paraId="2635A988" w14:textId="77777777" w:rsidR="000C4922" w:rsidRDefault="000C4922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</w:p>
    <w:p w14:paraId="0458C404" w14:textId="5A6C2D0E" w:rsidR="006408CF" w:rsidRDefault="000C4922" w:rsidP="0048220E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przypadki utraty zdalnej transmisji danych pomiarowej i braku wymaganych danych w systemach OSD, na żądanie Dyspozytora OSD, Służby Ruchowe Użytkownika Systemu zobowiązane są  do czasu odwołania, do telefonicznego przekazania wartości brutto wytworzonej mocy czynnej i biernej (codziennie o godzinie 5:00, 8:00, 10:00, 12:00, 14:00, 16:00, 18:00, 20:00, 22:00, 24:00).</w:t>
      </w:r>
    </w:p>
    <w:p w14:paraId="6654A454" w14:textId="43A15763" w:rsidR="000C4922" w:rsidRDefault="000C4922" w:rsidP="00060479">
      <w:pPr>
        <w:spacing w:after="0" w:line="276" w:lineRule="auto"/>
        <w:jc w:val="both"/>
        <w:rPr>
          <w:rFonts w:ascii="Arial Narrow" w:hAnsi="Arial Narrow"/>
          <w:sz w:val="20"/>
        </w:rPr>
      </w:pPr>
    </w:p>
    <w:p w14:paraId="6C3BF4A0" w14:textId="5D241DDD" w:rsidR="00D752DC" w:rsidRPr="000C4922" w:rsidRDefault="000C4922" w:rsidP="000C492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  <w:sz w:val="20"/>
        </w:rPr>
      </w:pPr>
      <w:r w:rsidRPr="000C4922">
        <w:rPr>
          <w:rFonts w:ascii="Arial Narrow" w:hAnsi="Arial Narrow"/>
          <w:b/>
          <w:sz w:val="20"/>
        </w:rPr>
        <w:t>Wymiana danych planistycznych.</w:t>
      </w:r>
      <w:r w:rsidR="00D752DC" w:rsidRPr="000C4922">
        <w:rPr>
          <w:rFonts w:ascii="Arial Narrow" w:hAnsi="Arial Narrow"/>
          <w:b/>
          <w:sz w:val="20"/>
        </w:rPr>
        <w:t xml:space="preserve"> </w:t>
      </w:r>
    </w:p>
    <w:p w14:paraId="54251F67" w14:textId="72C393A7" w:rsidR="00D1644F" w:rsidRDefault="000C4922" w:rsidP="00D1644F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 klientów posiadających przyłączone do sieci moduły wytwarzania energii elektrycznej (MWE) o mocy 200 kW i powyżej nałożony został obowiązek uczestnictwa w procesie wymiany danych planistycznych (planowania produkcji energii elektrycznej i określenia dyspozycyjności dla źródeł wytwórczych).</w:t>
      </w:r>
    </w:p>
    <w:p w14:paraId="540470DE" w14:textId="57DE493E" w:rsidR="000C4922" w:rsidRDefault="000C4922" w:rsidP="00D1644F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Obowiązek ten został określony w Rozporządzeniu Komisji (UE) 2017/1485 z dnia 2 sierpnia 2017 r. ustana</w:t>
      </w:r>
      <w:r w:rsidR="00961889">
        <w:rPr>
          <w:rFonts w:ascii="Arial Narrow" w:hAnsi="Arial Narrow"/>
          <w:sz w:val="20"/>
        </w:rPr>
        <w:t>wiającym wytyczne pracy systemu przesyłowego energii elektrycznej oraz dokumencie „</w:t>
      </w:r>
      <w:r w:rsidR="003E2DB5">
        <w:rPr>
          <w:rFonts w:ascii="Arial Narrow" w:hAnsi="Arial Narrow"/>
          <w:sz w:val="20"/>
        </w:rPr>
        <w:t>Zakres wymienianych danych dla potrzeb planowania pracy i prowadzenia ruchu KSE”, który został zatwierdzony decyzją Prezesa Urzędu Regulacji Energetyki (URE) w dniu 19 lutego 2021 r.</w:t>
      </w:r>
    </w:p>
    <w:p w14:paraId="3AFFB73B" w14:textId="219ECB39" w:rsidR="0085608A" w:rsidRDefault="003E2DB5" w:rsidP="00753C8E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TAURON Dystrybucja S.A. uruchomił dla swoich Klientów, zobowiązanych do uczestnictwa w procesie wymiany danych planistycznych, dedykowany do tego celu system informatyczny – Platformę PGB, do której dostęp można uzyskać pod adresem email: </w:t>
      </w:r>
      <w:hyperlink r:id="rId8" w:history="1">
        <w:r w:rsidRPr="004B6E61">
          <w:rPr>
            <w:rStyle w:val="Hipercze"/>
            <w:rFonts w:ascii="Arial Narrow" w:hAnsi="Arial Narrow"/>
            <w:sz w:val="20"/>
          </w:rPr>
          <w:t>td.pgbsogl@tauron-dystrybucja.pl</w:t>
        </w:r>
      </w:hyperlink>
      <w:r>
        <w:rPr>
          <w:rFonts w:ascii="Arial Narrow" w:hAnsi="Arial Narrow"/>
          <w:sz w:val="20"/>
        </w:rPr>
        <w:t>.</w:t>
      </w:r>
    </w:p>
    <w:p w14:paraId="72787C6F" w14:textId="318F0297" w:rsidR="00CE6401" w:rsidRPr="00CE6401" w:rsidRDefault="00CE6401" w:rsidP="00CE6401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 Narrow" w:hAnsi="Arial Narrow"/>
          <w:b/>
          <w:sz w:val="20"/>
        </w:rPr>
      </w:pPr>
      <w:r w:rsidRPr="00CE6401">
        <w:rPr>
          <w:rFonts w:ascii="Arial Narrow" w:hAnsi="Arial Narrow"/>
          <w:b/>
          <w:sz w:val="20"/>
        </w:rPr>
        <w:t>Wykonywanie czynności łączeniowych</w:t>
      </w:r>
      <w:r w:rsidR="000375A5">
        <w:rPr>
          <w:rFonts w:ascii="Arial Narrow" w:hAnsi="Arial Narrow"/>
          <w:b/>
          <w:sz w:val="20"/>
        </w:rPr>
        <w:t xml:space="preserve"> i regulacji</w:t>
      </w:r>
      <w:r w:rsidRPr="00CE6401">
        <w:rPr>
          <w:rFonts w:ascii="Arial Narrow" w:hAnsi="Arial Narrow"/>
          <w:b/>
          <w:sz w:val="20"/>
        </w:rPr>
        <w:t xml:space="preserve"> przez OSD</w:t>
      </w:r>
    </w:p>
    <w:p w14:paraId="18941052" w14:textId="2E5BAC6C" w:rsidR="00485F90" w:rsidRPr="004737EF" w:rsidRDefault="0029575C" w:rsidP="00485F90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4737EF">
        <w:rPr>
          <w:rFonts w:ascii="Arial Narrow" w:hAnsi="Arial Narrow"/>
          <w:sz w:val="20"/>
        </w:rPr>
        <w:t>W uzasadnionych przypadkach d</w:t>
      </w:r>
      <w:r w:rsidR="00CE6401" w:rsidRPr="004737EF">
        <w:rPr>
          <w:rFonts w:ascii="Arial Narrow" w:hAnsi="Arial Narrow"/>
          <w:sz w:val="20"/>
        </w:rPr>
        <w:t xml:space="preserve">opuszcza się wykonywania </w:t>
      </w:r>
      <w:r w:rsidR="0005081A" w:rsidRPr="004737EF">
        <w:rPr>
          <w:rFonts w:ascii="Arial Narrow" w:hAnsi="Arial Narrow"/>
          <w:sz w:val="20"/>
        </w:rPr>
        <w:t>przez OSD</w:t>
      </w:r>
      <w:bookmarkEnd w:id="5"/>
      <w:r w:rsidR="00485F90" w:rsidRPr="004737EF">
        <w:rPr>
          <w:rFonts w:ascii="Arial Narrow" w:hAnsi="Arial Narrow"/>
          <w:sz w:val="20"/>
        </w:rPr>
        <w:t xml:space="preserve"> </w:t>
      </w:r>
      <w:r w:rsidR="00485F90" w:rsidRPr="004737EF">
        <w:rPr>
          <w:rFonts w:ascii="Arial Narrow" w:hAnsi="Arial Narrow"/>
          <w:color w:val="000000" w:themeColor="text1"/>
          <w:sz w:val="20"/>
          <w:szCs w:val="20"/>
        </w:rPr>
        <w:t>zmiany trybów pracy MWE i regula</w:t>
      </w:r>
      <w:r w:rsidR="00A92D71" w:rsidRPr="004737EF">
        <w:rPr>
          <w:rFonts w:ascii="Arial Narrow" w:hAnsi="Arial Narrow"/>
          <w:color w:val="000000" w:themeColor="text1"/>
          <w:sz w:val="20"/>
          <w:szCs w:val="20"/>
        </w:rPr>
        <w:t>cji</w:t>
      </w:r>
      <w:r w:rsidR="00485F90" w:rsidRPr="004737EF">
        <w:rPr>
          <w:rFonts w:ascii="Arial Narrow" w:hAnsi="Arial Narrow"/>
          <w:color w:val="000000" w:themeColor="text1"/>
          <w:sz w:val="20"/>
          <w:szCs w:val="20"/>
        </w:rPr>
        <w:t xml:space="preserve"> mocy czynnej i biernej w zakresie: </w:t>
      </w:r>
    </w:p>
    <w:p w14:paraId="0342DB35" w14:textId="10071519" w:rsidR="00485F90" w:rsidRPr="004737EF" w:rsidRDefault="00485F90" w:rsidP="00485F90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zadawania maksymalnego, dopuszczalnego obciążenia mocą czynną (zmiany mocy czynnej), </w:t>
      </w:r>
    </w:p>
    <w:p w14:paraId="36E02352" w14:textId="7223FDFE" w:rsidR="00485F90" w:rsidRPr="004737EF" w:rsidRDefault="00485F90" w:rsidP="00485F90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zmiany mocy biernej (w pełnym zakresie dopuszczalnych obciążeń mocą bierną farmy fotowoltaicznej), </w:t>
      </w:r>
    </w:p>
    <w:p w14:paraId="2A8A6FBB" w14:textId="15FA3C7C" w:rsidR="00485F90" w:rsidRPr="004737EF" w:rsidRDefault="00485F90" w:rsidP="00485F90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>wyłączenia całkowitego farmy fotowoltaicznej (wyłączenie wyłącznika w torze wyprowadzenia mocy farmy</w:t>
      </w:r>
      <w:r w:rsidR="00A92D71" w:rsidRPr="004737EF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4737EF">
        <w:rPr>
          <w:rFonts w:ascii="Arial Narrow" w:hAnsi="Arial Narrow"/>
          <w:color w:val="000000" w:themeColor="text1"/>
          <w:sz w:val="20"/>
          <w:szCs w:val="20"/>
        </w:rPr>
        <w:t xml:space="preserve">fotowoltaicznej, niezależnie od własności tego wyłącznika), </w:t>
      </w:r>
    </w:p>
    <w:p w14:paraId="76D3CDD7" w14:textId="77777777" w:rsidR="00485F90" w:rsidRPr="004737EF" w:rsidRDefault="00485F90" w:rsidP="00485F90">
      <w:pPr>
        <w:pStyle w:val="Default"/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5B56BAA5" w14:textId="7BAB5474" w:rsidR="00485F90" w:rsidRPr="004737EF" w:rsidRDefault="00485F90" w:rsidP="00485F90">
      <w:pPr>
        <w:pStyle w:val="Default"/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>będą realizowane przez OSD poprzez zdalnie sterowanie z wykorzystaniem systemu SCADA.</w:t>
      </w:r>
    </w:p>
    <w:p w14:paraId="41C9BE9B" w14:textId="77777777" w:rsidR="00485F90" w:rsidRPr="004737EF" w:rsidRDefault="00485F90" w:rsidP="00485F90">
      <w:pPr>
        <w:pStyle w:val="Default"/>
        <w:ind w:left="72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29433225" w14:textId="77777777" w:rsidR="00485F90" w:rsidRPr="00485F90" w:rsidRDefault="00485F90" w:rsidP="00485F90">
      <w:pPr>
        <w:pStyle w:val="Default"/>
        <w:ind w:left="360"/>
        <w:jc w:val="both"/>
        <w:rPr>
          <w:color w:val="000000" w:themeColor="text1"/>
          <w:sz w:val="20"/>
          <w:szCs w:val="20"/>
        </w:rPr>
      </w:pPr>
      <w:r w:rsidRPr="004737EF">
        <w:rPr>
          <w:rFonts w:ascii="Arial Narrow" w:hAnsi="Arial Narrow"/>
          <w:color w:val="000000" w:themeColor="text1"/>
          <w:sz w:val="20"/>
          <w:szCs w:val="20"/>
        </w:rPr>
        <w:t>W przypadku niedostępności systemu zdalnego sterowania, polecenia dotyczące zmiany trybów pracy MWE i regulacji mocy czynnej i biernej będą przekazywane telefonicznie Służbom Ruchowym Użytkownika Systemu.</w:t>
      </w:r>
    </w:p>
    <w:p w14:paraId="225477FA" w14:textId="77777777" w:rsidR="00485F90" w:rsidRDefault="00485F90" w:rsidP="0029575C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sectPr w:rsidR="0048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E56A" w14:textId="77777777" w:rsidR="00B408AE" w:rsidRDefault="00B408AE" w:rsidP="00EB12B9">
      <w:pPr>
        <w:spacing w:after="0" w:line="240" w:lineRule="auto"/>
      </w:pPr>
      <w:r>
        <w:separator/>
      </w:r>
    </w:p>
  </w:endnote>
  <w:endnote w:type="continuationSeparator" w:id="0">
    <w:p w14:paraId="791C5085" w14:textId="77777777" w:rsidR="00B408AE" w:rsidRDefault="00B408AE" w:rsidP="00EB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ABD6" w14:textId="77777777" w:rsidR="00B408AE" w:rsidRDefault="00B408AE" w:rsidP="00EB12B9">
      <w:pPr>
        <w:spacing w:after="0" w:line="240" w:lineRule="auto"/>
      </w:pPr>
      <w:r>
        <w:separator/>
      </w:r>
    </w:p>
  </w:footnote>
  <w:footnote w:type="continuationSeparator" w:id="0">
    <w:p w14:paraId="41136864" w14:textId="77777777" w:rsidR="00B408AE" w:rsidRDefault="00B408AE" w:rsidP="00EB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788E"/>
    <w:multiLevelType w:val="hybridMultilevel"/>
    <w:tmpl w:val="3EEEB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304D2"/>
    <w:multiLevelType w:val="hybridMultilevel"/>
    <w:tmpl w:val="F2C65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056A"/>
    <w:multiLevelType w:val="hybridMultilevel"/>
    <w:tmpl w:val="B0DC94CE"/>
    <w:lvl w:ilvl="0" w:tplc="7D5CB0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983746"/>
    <w:multiLevelType w:val="multilevel"/>
    <w:tmpl w:val="489E6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b/>
      </w:rPr>
    </w:lvl>
  </w:abstractNum>
  <w:abstractNum w:abstractNumId="4" w15:restartNumberingAfterBreak="0">
    <w:nsid w:val="5F173C6B"/>
    <w:multiLevelType w:val="multilevel"/>
    <w:tmpl w:val="256C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440"/>
      </w:pPr>
      <w:rPr>
        <w:rFonts w:hint="default"/>
      </w:rPr>
    </w:lvl>
  </w:abstractNum>
  <w:abstractNum w:abstractNumId="5" w15:restartNumberingAfterBreak="0">
    <w:nsid w:val="706D4E72"/>
    <w:multiLevelType w:val="multilevel"/>
    <w:tmpl w:val="57585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R111"/>
      <w:lvlText w:val="%1.%2."/>
      <w:lvlJc w:val="left"/>
      <w:pPr>
        <w:ind w:left="158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6" w15:restartNumberingAfterBreak="0">
    <w:nsid w:val="7F861462"/>
    <w:multiLevelType w:val="multilevel"/>
    <w:tmpl w:val="F06011CA"/>
    <w:lvl w:ilvl="0">
      <w:start w:val="1"/>
      <w:numFmt w:val="decimal"/>
      <w:pStyle w:val="KR1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decimal"/>
      <w:pStyle w:val="Nagwek2"/>
      <w:lvlText w:val="%2."/>
      <w:lvlJc w:val="left"/>
      <w:pPr>
        <w:ind w:left="1142" w:hanging="43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3086997">
    <w:abstractNumId w:val="6"/>
  </w:num>
  <w:num w:numId="2" w16cid:durableId="1028290843">
    <w:abstractNumId w:val="5"/>
  </w:num>
  <w:num w:numId="3" w16cid:durableId="1892962672">
    <w:abstractNumId w:val="4"/>
  </w:num>
  <w:num w:numId="4" w16cid:durableId="1831942951">
    <w:abstractNumId w:val="2"/>
  </w:num>
  <w:num w:numId="5" w16cid:durableId="1720595271">
    <w:abstractNumId w:val="3"/>
  </w:num>
  <w:num w:numId="6" w16cid:durableId="1420250680">
    <w:abstractNumId w:val="1"/>
  </w:num>
  <w:num w:numId="7" w16cid:durableId="87669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uj4vNRc0qB7vl8+0M1UmPCMxHV1s9tiN9b9YydWSpJ+SKnRyKXiOC2S5C62dr97gNdm7PX2bFsSrBUywhUt9Q==" w:salt="qzWahHcG/PrrySY++9PR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9"/>
    <w:rsid w:val="00001431"/>
    <w:rsid w:val="000106F8"/>
    <w:rsid w:val="00012B6F"/>
    <w:rsid w:val="000375A5"/>
    <w:rsid w:val="0004143D"/>
    <w:rsid w:val="00042CFF"/>
    <w:rsid w:val="0005081A"/>
    <w:rsid w:val="00060479"/>
    <w:rsid w:val="000B1247"/>
    <w:rsid w:val="000C15A2"/>
    <w:rsid w:val="000C4922"/>
    <w:rsid w:val="000D6C57"/>
    <w:rsid w:val="000E2147"/>
    <w:rsid w:val="000F0AA1"/>
    <w:rsid w:val="00142F70"/>
    <w:rsid w:val="001A20F6"/>
    <w:rsid w:val="001C4FAD"/>
    <w:rsid w:val="001E3305"/>
    <w:rsid w:val="001F5011"/>
    <w:rsid w:val="0027560C"/>
    <w:rsid w:val="00284282"/>
    <w:rsid w:val="0029575C"/>
    <w:rsid w:val="002E0037"/>
    <w:rsid w:val="002E08CF"/>
    <w:rsid w:val="002E11C5"/>
    <w:rsid w:val="002F1EAA"/>
    <w:rsid w:val="003065A3"/>
    <w:rsid w:val="00336C2E"/>
    <w:rsid w:val="00386541"/>
    <w:rsid w:val="003968F6"/>
    <w:rsid w:val="003C0B1C"/>
    <w:rsid w:val="003D4CD6"/>
    <w:rsid w:val="003E2DB5"/>
    <w:rsid w:val="00425C6C"/>
    <w:rsid w:val="00426BF5"/>
    <w:rsid w:val="00451106"/>
    <w:rsid w:val="004737EF"/>
    <w:rsid w:val="00481B7E"/>
    <w:rsid w:val="0048220E"/>
    <w:rsid w:val="00485F90"/>
    <w:rsid w:val="00486F98"/>
    <w:rsid w:val="00497FE8"/>
    <w:rsid w:val="004A505E"/>
    <w:rsid w:val="004B31B9"/>
    <w:rsid w:val="004D4992"/>
    <w:rsid w:val="004E2E1D"/>
    <w:rsid w:val="004E2F72"/>
    <w:rsid w:val="004F0504"/>
    <w:rsid w:val="005347E7"/>
    <w:rsid w:val="00562136"/>
    <w:rsid w:val="00582761"/>
    <w:rsid w:val="005B6E64"/>
    <w:rsid w:val="005C1467"/>
    <w:rsid w:val="005C2B29"/>
    <w:rsid w:val="005C4582"/>
    <w:rsid w:val="005D0B08"/>
    <w:rsid w:val="005E6CD1"/>
    <w:rsid w:val="00623FAA"/>
    <w:rsid w:val="006408CF"/>
    <w:rsid w:val="006A15EA"/>
    <w:rsid w:val="006B37E5"/>
    <w:rsid w:val="006D2B24"/>
    <w:rsid w:val="006D496E"/>
    <w:rsid w:val="006F34CC"/>
    <w:rsid w:val="00732266"/>
    <w:rsid w:val="00743982"/>
    <w:rsid w:val="00747B3A"/>
    <w:rsid w:val="00753C8E"/>
    <w:rsid w:val="00755757"/>
    <w:rsid w:val="00793585"/>
    <w:rsid w:val="00796A6D"/>
    <w:rsid w:val="007A6DCC"/>
    <w:rsid w:val="007C06E1"/>
    <w:rsid w:val="007C7FF8"/>
    <w:rsid w:val="00804CCE"/>
    <w:rsid w:val="0081350B"/>
    <w:rsid w:val="00822AC5"/>
    <w:rsid w:val="00842D16"/>
    <w:rsid w:val="0085608A"/>
    <w:rsid w:val="008724AF"/>
    <w:rsid w:val="008B39AF"/>
    <w:rsid w:val="008E4EDF"/>
    <w:rsid w:val="00911E6D"/>
    <w:rsid w:val="0091561C"/>
    <w:rsid w:val="00941700"/>
    <w:rsid w:val="00961889"/>
    <w:rsid w:val="009718E0"/>
    <w:rsid w:val="009B11FC"/>
    <w:rsid w:val="009D1DA5"/>
    <w:rsid w:val="00A25BAC"/>
    <w:rsid w:val="00A31EC8"/>
    <w:rsid w:val="00A33470"/>
    <w:rsid w:val="00A50FE3"/>
    <w:rsid w:val="00A66AE1"/>
    <w:rsid w:val="00A92D71"/>
    <w:rsid w:val="00A942C1"/>
    <w:rsid w:val="00AA2D56"/>
    <w:rsid w:val="00AC2EF1"/>
    <w:rsid w:val="00AF4071"/>
    <w:rsid w:val="00B149FB"/>
    <w:rsid w:val="00B22E76"/>
    <w:rsid w:val="00B408AE"/>
    <w:rsid w:val="00B6007D"/>
    <w:rsid w:val="00B8624D"/>
    <w:rsid w:val="00B9233E"/>
    <w:rsid w:val="00BC7F3F"/>
    <w:rsid w:val="00C24817"/>
    <w:rsid w:val="00C47CF1"/>
    <w:rsid w:val="00C6033F"/>
    <w:rsid w:val="00C60C2B"/>
    <w:rsid w:val="00C6534B"/>
    <w:rsid w:val="00C660D6"/>
    <w:rsid w:val="00C86512"/>
    <w:rsid w:val="00C93E8B"/>
    <w:rsid w:val="00CE4DD4"/>
    <w:rsid w:val="00CE6401"/>
    <w:rsid w:val="00D069D8"/>
    <w:rsid w:val="00D1644F"/>
    <w:rsid w:val="00D17348"/>
    <w:rsid w:val="00D44588"/>
    <w:rsid w:val="00D752DC"/>
    <w:rsid w:val="00D81F2F"/>
    <w:rsid w:val="00DC77A5"/>
    <w:rsid w:val="00DD4660"/>
    <w:rsid w:val="00DD5938"/>
    <w:rsid w:val="00DE1E03"/>
    <w:rsid w:val="00E07FC7"/>
    <w:rsid w:val="00E16C6F"/>
    <w:rsid w:val="00E2211C"/>
    <w:rsid w:val="00E2777B"/>
    <w:rsid w:val="00E44168"/>
    <w:rsid w:val="00E44D77"/>
    <w:rsid w:val="00E45F70"/>
    <w:rsid w:val="00E501D9"/>
    <w:rsid w:val="00E7321D"/>
    <w:rsid w:val="00E743BA"/>
    <w:rsid w:val="00E901FF"/>
    <w:rsid w:val="00EA2C94"/>
    <w:rsid w:val="00EB12B9"/>
    <w:rsid w:val="00EB4A31"/>
    <w:rsid w:val="00EE695C"/>
    <w:rsid w:val="00EF3C7E"/>
    <w:rsid w:val="00F5497C"/>
    <w:rsid w:val="00F55873"/>
    <w:rsid w:val="00F607A3"/>
    <w:rsid w:val="00F93E89"/>
    <w:rsid w:val="00F9445D"/>
    <w:rsid w:val="00F97747"/>
    <w:rsid w:val="00FA3CB3"/>
    <w:rsid w:val="00FA4CA0"/>
    <w:rsid w:val="00FB5503"/>
    <w:rsid w:val="00FC27BE"/>
    <w:rsid w:val="00FD4C9A"/>
    <w:rsid w:val="00FE6F9A"/>
    <w:rsid w:val="00FF1116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DF46"/>
  <w15:chartTrackingRefBased/>
  <w15:docId w15:val="{A3123C28-7668-4056-9439-5E7CC15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rsid w:val="002E11C5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  <w:outlineLvl w:val="1"/>
    </w:pPr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ld">
    <w:name w:val="Bold"/>
    <w:basedOn w:val="Normalny"/>
    <w:rsid w:val="002E11C5"/>
    <w:pPr>
      <w:suppressAutoHyphens/>
      <w:autoSpaceDN w:val="0"/>
      <w:spacing w:after="0" w:line="240" w:lineRule="auto"/>
      <w:ind w:left="454" w:right="170"/>
      <w:jc w:val="center"/>
      <w:textAlignment w:val="baseline"/>
    </w:pPr>
    <w:rPr>
      <w:rFonts w:ascii="Arial Narrow" w:eastAsia="Times New Roman" w:hAnsi="Arial Narrow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11C5"/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paragraph" w:customStyle="1" w:styleId="KR111">
    <w:name w:val="KR_1_1_1"/>
    <w:basedOn w:val="Nagwek1"/>
    <w:qFormat/>
    <w:rsid w:val="002E11C5"/>
    <w:pPr>
      <w:keepNext w:val="0"/>
      <w:keepLines w:val="0"/>
      <w:numPr>
        <w:ilvl w:val="1"/>
        <w:numId w:val="2"/>
      </w:numPr>
      <w:tabs>
        <w:tab w:val="left" w:pos="-1416"/>
        <w:tab w:val="left" w:pos="-1132"/>
        <w:tab w:val="num" w:pos="360"/>
      </w:tabs>
      <w:suppressAutoHyphens/>
      <w:autoSpaceDN w:val="0"/>
      <w:spacing w:before="120" w:line="240" w:lineRule="auto"/>
      <w:ind w:left="0" w:firstLine="0"/>
      <w:textAlignment w:val="baseline"/>
    </w:pPr>
    <w:rPr>
      <w:rFonts w:ascii="Arial Narrow" w:eastAsia="Times New Roman" w:hAnsi="Arial Narrow" w:cs="Times New Roman"/>
      <w:color w:val="auto"/>
      <w:sz w:val="20"/>
      <w:szCs w:val="20"/>
      <w:lang w:eastAsia="pl-PL"/>
    </w:rPr>
  </w:style>
  <w:style w:type="paragraph" w:customStyle="1" w:styleId="KR1">
    <w:name w:val="KR_1"/>
    <w:basedOn w:val="Nagwek1"/>
    <w:qFormat/>
    <w:rsid w:val="002E11C5"/>
    <w:pPr>
      <w:keepNext w:val="0"/>
      <w:keepLines w:val="0"/>
      <w:numPr>
        <w:numId w:val="1"/>
      </w:numPr>
      <w:tabs>
        <w:tab w:val="left" w:pos="-1416"/>
        <w:tab w:val="left" w:pos="-1132"/>
      </w:tabs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Times New Roman"/>
      <w:b/>
      <w:color w:val="auto"/>
      <w:sz w:val="20"/>
      <w:szCs w:val="20"/>
      <w:lang w:eastAsia="pl-PL"/>
    </w:rPr>
  </w:style>
  <w:style w:type="character" w:customStyle="1" w:styleId="Styl2">
    <w:name w:val="Styl2"/>
    <w:basedOn w:val="Domylnaczcionkaakapitu"/>
    <w:uiPriority w:val="1"/>
    <w:rsid w:val="002E11C5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E1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nhideWhenUsed/>
    <w:rsid w:val="002E11C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11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11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1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C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E11C5"/>
    <w:rPr>
      <w:color w:val="808080"/>
    </w:rPr>
  </w:style>
  <w:style w:type="paragraph" w:styleId="Akapitzlist">
    <w:name w:val="List Paragraph"/>
    <w:basedOn w:val="Normalny"/>
    <w:uiPriority w:val="34"/>
    <w:qFormat/>
    <w:rsid w:val="002E11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D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9233E"/>
    <w:rPr>
      <w:rFonts w:ascii="Arial Narrow" w:hAnsi="Arial Narrow"/>
      <w:b/>
      <w:bCs/>
      <w:color w:val="000000" w:themeColor="text1"/>
      <w:sz w:val="20"/>
    </w:rPr>
  </w:style>
  <w:style w:type="character" w:customStyle="1" w:styleId="Styl1">
    <w:name w:val="Styl1"/>
    <w:basedOn w:val="Domylnaczcionkaakapitu"/>
    <w:uiPriority w:val="1"/>
    <w:rsid w:val="00FD4C9A"/>
    <w:rPr>
      <w:b/>
    </w:rPr>
  </w:style>
  <w:style w:type="paragraph" w:customStyle="1" w:styleId="Default">
    <w:name w:val="Default"/>
    <w:basedOn w:val="Normalny"/>
    <w:rsid w:val="00485F9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.pgbsogl@tauron-dystrybuc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D61CA1F505431988012F9863B5F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50309-87BD-4A9C-9A40-97B03F2181F2}"/>
      </w:docPartPr>
      <w:docPartBody>
        <w:p w:rsidR="00A167B5" w:rsidRDefault="00610C96" w:rsidP="00610C96">
          <w:pPr>
            <w:pStyle w:val="DAD61CA1F505431988012F9863B5F38D4"/>
          </w:pPr>
          <w:r w:rsidRPr="003065A3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761D8-399F-4950-8C76-4F47A30536A4}"/>
      </w:docPartPr>
      <w:docPartBody>
        <w:p w:rsidR="00A167B5" w:rsidRDefault="00634C8D">
          <w:r w:rsidRPr="004B6E6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7B6FE888870B4B3B87084EDFC9F665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110BD-8172-42D0-971C-0CD6EE2332A6}"/>
      </w:docPartPr>
      <w:docPartBody>
        <w:p w:rsidR="00A167B5" w:rsidRDefault="00634C8D" w:rsidP="00634C8D">
          <w:pPr>
            <w:pStyle w:val="7B6FE888870B4B3B87084EDFC9F665AA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87C927174A4A1693798959DE933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18054-9D8D-44D9-AEF3-BC53AFD1BC87}"/>
      </w:docPartPr>
      <w:docPartBody>
        <w:p w:rsidR="00A167B5" w:rsidRDefault="00634C8D" w:rsidP="00634C8D">
          <w:pPr>
            <w:pStyle w:val="D387C927174A4A1693798959DE9336D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DCFEDB43724B4D805B602E6C08F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25850-4395-4E39-BEFB-75DC6BE8A1A0}"/>
      </w:docPartPr>
      <w:docPartBody>
        <w:p w:rsidR="00A167B5" w:rsidRDefault="00610C96" w:rsidP="00610C96">
          <w:pPr>
            <w:pStyle w:val="DFDCFEDB43724B4D805B602E6C08F6F02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E58ECBF0FE2046EC8F22221EB4D28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EB78A-1B17-466A-8A64-5A57AFB5C198}"/>
      </w:docPartPr>
      <w:docPartBody>
        <w:p w:rsidR="00A167B5" w:rsidRDefault="00634C8D" w:rsidP="00634C8D">
          <w:pPr>
            <w:pStyle w:val="E58ECBF0FE2046EC8F22221EB4D2861A"/>
          </w:pPr>
          <w:r w:rsidRPr="004B6E6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862C991D35B44514A6ADECD158704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E3633-1EEB-4109-B198-547C50B27137}"/>
      </w:docPartPr>
      <w:docPartBody>
        <w:p w:rsidR="00A167B5" w:rsidRDefault="00610C96" w:rsidP="00610C96">
          <w:pPr>
            <w:pStyle w:val="862C991D35B44514A6ADECD1587047CC1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11D1EFF89AE74557A43FF8ED214F8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9400E-6805-4824-9CE1-212684891F59}"/>
      </w:docPartPr>
      <w:docPartBody>
        <w:p w:rsidR="00A167B5" w:rsidRDefault="00610C96" w:rsidP="00610C96">
          <w:pPr>
            <w:pStyle w:val="11D1EFF89AE74557A43FF8ED214F852A1"/>
          </w:pPr>
          <w:r w:rsidRPr="00CE4DD4">
            <w:rPr>
              <w:rFonts w:ascii="Arial Narrow" w:hAnsi="Arial Narrow"/>
              <w:color w:val="808080"/>
              <w:sz w:val="20"/>
              <w:szCs w:val="20"/>
            </w:rPr>
            <w:t>Kliknij tutaj, aby wprowadzić tekst.</w:t>
          </w:r>
        </w:p>
      </w:docPartBody>
    </w:docPart>
    <w:docPart>
      <w:docPartPr>
        <w:name w:val="C609091D60BA4E6798CFF937784BC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858EB-1484-406B-8D3F-858A1FD68B96}"/>
      </w:docPartPr>
      <w:docPartBody>
        <w:p w:rsidR="00A167B5" w:rsidRDefault="00610C96" w:rsidP="00610C96">
          <w:pPr>
            <w:pStyle w:val="C609091D60BA4E6798CFF937784BCDEF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15DED12B4B3E453787583F55D2ADA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0D553-357A-4E3B-951F-4116029DB7CE}"/>
      </w:docPartPr>
      <w:docPartBody>
        <w:p w:rsidR="00A167B5" w:rsidRDefault="00610C96" w:rsidP="00610C96">
          <w:pPr>
            <w:pStyle w:val="15DED12B4B3E453787583F55D2ADA4C2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ED29E497CA1E4BC29D6F8F2C5560C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A33C7-973C-48C8-817F-F41DA6481362}"/>
      </w:docPartPr>
      <w:docPartBody>
        <w:p w:rsidR="00A167B5" w:rsidRDefault="00610C96" w:rsidP="00610C96">
          <w:pPr>
            <w:pStyle w:val="ED29E497CA1E4BC29D6F8F2C5560C308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CB9B1A9DA09242FA9D4752B3405C97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92A8A-8F26-4758-ADF6-D94B8CEC0277}"/>
      </w:docPartPr>
      <w:docPartBody>
        <w:p w:rsidR="00A167B5" w:rsidRDefault="00610C96" w:rsidP="00610C96">
          <w:pPr>
            <w:pStyle w:val="CB9B1A9DA09242FA9D4752B3405C970B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3C968B298645457BBE6F609292050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B3FF4-A80D-4F46-A981-256E2C6E9822}"/>
      </w:docPartPr>
      <w:docPartBody>
        <w:p w:rsidR="00A167B5" w:rsidRDefault="00610C96" w:rsidP="00610C96">
          <w:pPr>
            <w:pStyle w:val="3C968B298645457BBE6F6092920506851"/>
          </w:pPr>
          <w:r w:rsidRPr="00EB4A31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7E1F6175364747BDABC00AD787422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E342D4-5901-4308-AC88-5F94A42CB80F}"/>
      </w:docPartPr>
      <w:docPartBody>
        <w:p w:rsidR="003F5312" w:rsidRDefault="00F30503" w:rsidP="00F30503">
          <w:pPr>
            <w:pStyle w:val="7E1F6175364747BDABC00AD7874228CD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C929FF69E946EFB026300317C9E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7C3D1-25D0-40E0-97FD-C254FE972A25}"/>
      </w:docPartPr>
      <w:docPartBody>
        <w:p w:rsidR="003F5312" w:rsidRDefault="00F30503" w:rsidP="00F30503">
          <w:pPr>
            <w:pStyle w:val="24C929FF69E946EFB026300317C9E71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CF263CE96C4339BE2A8C47C44D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B822F-4F9C-4173-A620-569B474A6045}"/>
      </w:docPartPr>
      <w:docPartBody>
        <w:p w:rsidR="00861C8F" w:rsidRDefault="00610C96" w:rsidP="00610C96">
          <w:pPr>
            <w:pStyle w:val="87CF263CE96C4339BE2A8C47C44D1415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3343EBDA6EC444EF8F4136E0EF720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A7F92-D63B-4F91-9F26-7A234287B30D}"/>
      </w:docPartPr>
      <w:docPartBody>
        <w:p w:rsidR="00861C8F" w:rsidRDefault="00610C96" w:rsidP="00610C96">
          <w:pPr>
            <w:pStyle w:val="3343EBDA6EC444EF8F4136E0EF720647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B579AFF910D64E9EA94CB7F03DE6C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617C8-8F3D-4179-B665-80B841B1B53B}"/>
      </w:docPartPr>
      <w:docPartBody>
        <w:p w:rsidR="00861C8F" w:rsidRDefault="00610C96" w:rsidP="00610C96">
          <w:pPr>
            <w:pStyle w:val="B579AFF910D64E9EA94CB7F03DE6CF98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C0B6AFCC9540445BA34467120D22A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DD7A2-8E32-44E8-B156-39178F50E839}"/>
      </w:docPartPr>
      <w:docPartBody>
        <w:p w:rsidR="00861C8F" w:rsidRDefault="00610C96" w:rsidP="00610C96">
          <w:pPr>
            <w:pStyle w:val="C0B6AFCC9540445BA34467120D22AFB6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644172BA6A3D4874B417D629FAB9D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C2213-92CA-442A-BAB5-D05075661490}"/>
      </w:docPartPr>
      <w:docPartBody>
        <w:p w:rsidR="00861C8F" w:rsidRDefault="00610C96" w:rsidP="00610C96">
          <w:pPr>
            <w:pStyle w:val="644172BA6A3D4874B417D629FAB9DDFB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8C6150FACC6D4025A16EDC3FC5393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D5C8A-17B7-4C3B-8E9F-AD64A538BC49}"/>
      </w:docPartPr>
      <w:docPartBody>
        <w:p w:rsidR="00861C8F" w:rsidRDefault="00610C96" w:rsidP="00610C96">
          <w:pPr>
            <w:pStyle w:val="8C6150FACC6D4025A16EDC3FC53932F4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47664EB1F7184C83ABA6438572A20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1457E4-2D06-46E9-80BC-311ED34B0142}"/>
      </w:docPartPr>
      <w:docPartBody>
        <w:p w:rsidR="009A53DE" w:rsidRDefault="00CC7EB7" w:rsidP="00CC7EB7">
          <w:pPr>
            <w:pStyle w:val="47664EB1F7184C83ABA6438572A20B1A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552A8742534CF881658CF79652B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ED205-35BA-4FAD-86E4-49FC9689E244}"/>
      </w:docPartPr>
      <w:docPartBody>
        <w:p w:rsidR="009A53DE" w:rsidRDefault="00CC7EB7" w:rsidP="00CC7EB7">
          <w:pPr>
            <w:pStyle w:val="56552A8742534CF881658CF79652B707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B34BCAD2E54826A4FB25373A2F9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16879-E1B9-419D-A4C9-96FF8D7081A3}"/>
      </w:docPartPr>
      <w:docPartBody>
        <w:p w:rsidR="009A53DE" w:rsidRDefault="00610C96" w:rsidP="00610C96">
          <w:pPr>
            <w:pStyle w:val="6DB34BCAD2E54826A4FB25373A2F9EB51"/>
          </w:pPr>
          <w:r w:rsidRPr="003065A3">
            <w:rPr>
              <w:rStyle w:val="Tekstzastpczy"/>
            </w:rPr>
            <w:t>Wybierz element.</w:t>
          </w:r>
        </w:p>
      </w:docPartBody>
    </w:docPart>
    <w:docPart>
      <w:docPartPr>
        <w:name w:val="8A3F63DF3C1B49DBA57379D2D6755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5CFB1-990D-4F52-9D51-C7C515301551}"/>
      </w:docPartPr>
      <w:docPartBody>
        <w:p w:rsidR="009A53DE" w:rsidRDefault="00CC7EB7" w:rsidP="00CC7EB7">
          <w:pPr>
            <w:pStyle w:val="8A3F63DF3C1B49DBA57379D2D6755F99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A73B0363BE4CA09E91815BC2AA6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98ABD-2EB7-43B4-AC0B-185831DC2C86}"/>
      </w:docPartPr>
      <w:docPartBody>
        <w:p w:rsidR="009A53DE" w:rsidRDefault="00CC7EB7" w:rsidP="00CC7EB7">
          <w:pPr>
            <w:pStyle w:val="35A73B0363BE4CA09E91815BC2AA643C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F588CFE6EB48C8B98C6EF9C0C32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4A40D-EE83-4F8D-B8B0-12A40660EFB8}"/>
      </w:docPartPr>
      <w:docPartBody>
        <w:p w:rsidR="00745E9B" w:rsidRDefault="009A53DE" w:rsidP="009A53DE">
          <w:pPr>
            <w:pStyle w:val="0DF588CFE6EB48C8B98C6EF9C0C325A6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4C10A14B6E456D9538D35DB94F1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45E9F-8963-43AE-90BB-D59BDC5F6CDE}"/>
      </w:docPartPr>
      <w:docPartBody>
        <w:p w:rsidR="00745E9B" w:rsidRDefault="00610C96" w:rsidP="00610C96">
          <w:pPr>
            <w:pStyle w:val="CB4C10A14B6E456D9538D35DB94F19CB1"/>
          </w:pPr>
          <w:r w:rsidRPr="002E11C5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6F073B8F12A548A08CAD12671F284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41DE2-F4DF-4901-8E73-A758ADC54D8D}"/>
      </w:docPartPr>
      <w:docPartBody>
        <w:p w:rsidR="00745E9B" w:rsidRDefault="009A53DE" w:rsidP="009A53DE">
          <w:pPr>
            <w:pStyle w:val="6F073B8F12A548A08CAD12671F28412A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23D7B7804404DE2ABC10C2457251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B73B0-E1E2-4BDF-9710-F266E4457BFC}"/>
      </w:docPartPr>
      <w:docPartBody>
        <w:p w:rsidR="00745E9B" w:rsidRDefault="009A53DE" w:rsidP="009A53DE">
          <w:pPr>
            <w:pStyle w:val="F23D7B7804404DE2ABC10C245725179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660D28FDB644B5B7C872A0D9B7D8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A5480-104E-42ED-9BC0-E60C552DB6D9}"/>
      </w:docPartPr>
      <w:docPartBody>
        <w:p w:rsidR="00745E9B" w:rsidRDefault="009A53DE" w:rsidP="009A53DE">
          <w:pPr>
            <w:pStyle w:val="63660D28FDB644B5B7C872A0D9B7D886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BDCB181704974B80B64DE8D4A75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8C4C3-91AC-4162-B259-AB2F69D0A841}"/>
      </w:docPartPr>
      <w:docPartBody>
        <w:p w:rsidR="00745E9B" w:rsidRDefault="009A53DE" w:rsidP="009A53DE">
          <w:pPr>
            <w:pStyle w:val="9DBBDCB181704974B80B64DE8D4A751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AEE05E809443DB97C497DEFA438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15025-E5F5-4747-849C-1277A7C468BC}"/>
      </w:docPartPr>
      <w:docPartBody>
        <w:p w:rsidR="00745E9B" w:rsidRDefault="00610C96" w:rsidP="00610C96">
          <w:pPr>
            <w:pStyle w:val="65AEE05E809443DB97C497DEFA438C781"/>
          </w:pPr>
          <w:r w:rsidRPr="002E11C5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F66C5921A3DA46D1AF3B563D87644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D92-87E2-4DDF-9FD1-8C5A4C8FEB38}"/>
      </w:docPartPr>
      <w:docPartBody>
        <w:p w:rsidR="00745E9B" w:rsidRDefault="009A53DE" w:rsidP="009A53DE">
          <w:pPr>
            <w:pStyle w:val="F66C5921A3DA46D1AF3B563D87644AD9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238C60AF7A468583F7CE4D4ADBC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7091B-4288-478A-B69B-F1A65DDF96F4}"/>
      </w:docPartPr>
      <w:docPartBody>
        <w:p w:rsidR="00745E9B" w:rsidRDefault="009A53DE" w:rsidP="009A53DE">
          <w:pPr>
            <w:pStyle w:val="FE238C60AF7A468583F7CE4D4ADBC1B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1EA094D58D44279DE07DF9749DA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99D46-8E7B-4ED3-9DAC-17DC69D47BFB}"/>
      </w:docPartPr>
      <w:docPartBody>
        <w:p w:rsidR="00745E9B" w:rsidRDefault="009A53DE" w:rsidP="009A53DE">
          <w:pPr>
            <w:pStyle w:val="DD1EA094D58D44279DE07DF9749DA16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B420668C4F48F583714B068E899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D1A64-9388-42DE-9483-140BAD786472}"/>
      </w:docPartPr>
      <w:docPartBody>
        <w:p w:rsidR="00745E9B" w:rsidRDefault="009A53DE" w:rsidP="009A53DE">
          <w:pPr>
            <w:pStyle w:val="5DB420668C4F48F583714B068E899FB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91D976ECE949E7A466A47EB7799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E531A-49CC-4EEF-99A4-DAA015EC5E4C}"/>
      </w:docPartPr>
      <w:docPartBody>
        <w:p w:rsidR="00745E9B" w:rsidRDefault="009A53DE" w:rsidP="009A53DE">
          <w:pPr>
            <w:pStyle w:val="0D91D976ECE949E7A466A47EB7799606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25BAED08A4EFB9929A27F994E2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E265A-F5A8-40E6-9B45-42D5FA4127A4}"/>
      </w:docPartPr>
      <w:docPartBody>
        <w:p w:rsidR="00745E9B" w:rsidRDefault="009A53DE" w:rsidP="009A53DE">
          <w:pPr>
            <w:pStyle w:val="D4F25BAED08A4EFB9929A27F994E274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5295CB875D4ECCB3047EA9E68BB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337B2-583C-4F30-9670-FD0EAA720C05}"/>
      </w:docPartPr>
      <w:docPartBody>
        <w:p w:rsidR="00745E9B" w:rsidRDefault="009A53DE" w:rsidP="009A53DE">
          <w:pPr>
            <w:pStyle w:val="5F5295CB875D4ECCB3047EA9E68BB4B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A21A6033E648B0AC3B3AA929790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C1147-EDDF-427D-8BB5-5263737ECFAA}"/>
      </w:docPartPr>
      <w:docPartBody>
        <w:p w:rsidR="00745E9B" w:rsidRDefault="009A53DE" w:rsidP="009A53DE">
          <w:pPr>
            <w:pStyle w:val="1BA21A6033E648B0AC3B3AA929790F83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FA1A752A3A4704BCBDA218AA734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4BA02-1550-41A7-B76C-511294C45672}"/>
      </w:docPartPr>
      <w:docPartBody>
        <w:p w:rsidR="00745E9B" w:rsidRDefault="009A53DE" w:rsidP="009A53DE">
          <w:pPr>
            <w:pStyle w:val="1BFA1A752A3A4704BCBDA218AA734133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A5A2B200634080903B7FAAD34B79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2BCB1-ACD1-428E-A8FC-6EFDE995584F}"/>
      </w:docPartPr>
      <w:docPartBody>
        <w:p w:rsidR="00745E9B" w:rsidRDefault="009A53DE" w:rsidP="009A53DE">
          <w:pPr>
            <w:pStyle w:val="B9A5A2B200634080903B7FAAD34B794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42EE30827C4553A8C9DEE2B3254B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D8FA9-881C-47E8-8C04-83B6914F28CE}"/>
      </w:docPartPr>
      <w:docPartBody>
        <w:p w:rsidR="00745E9B" w:rsidRDefault="009A53DE" w:rsidP="009A53DE">
          <w:pPr>
            <w:pStyle w:val="9B42EE30827C4553A8C9DEE2B3254BD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EB6C7A1B294E09B1ECE984EE67D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ED014-809B-4451-8BE5-9D592D4EA7FA}"/>
      </w:docPartPr>
      <w:docPartBody>
        <w:p w:rsidR="00745E9B" w:rsidRDefault="009A53DE" w:rsidP="009A53DE">
          <w:pPr>
            <w:pStyle w:val="95EB6C7A1B294E09B1ECE984EE67D7CA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74ADB8BCDB4E418F959677F3DB8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A24B5-C6C6-4C4F-8A3F-CB1CF46A5B6E}"/>
      </w:docPartPr>
      <w:docPartBody>
        <w:p w:rsidR="00745E9B" w:rsidRDefault="009A53DE" w:rsidP="009A53DE">
          <w:pPr>
            <w:pStyle w:val="8874ADB8BCDB4E418F959677F3DB8BFF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745C0134A4A4FF1AF246CA6A4D19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04CC9-70FD-4DE7-9949-67F5C98E451F}"/>
      </w:docPartPr>
      <w:docPartBody>
        <w:p w:rsidR="00745E9B" w:rsidRDefault="009A53DE" w:rsidP="009A53DE">
          <w:pPr>
            <w:pStyle w:val="0745C0134A4A4FF1AF246CA6A4D1925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FB0BBED999419B8D9F88C276A08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749C2-1061-44E0-BCFB-6E8FB2B82F7A}"/>
      </w:docPartPr>
      <w:docPartBody>
        <w:p w:rsidR="00745E9B" w:rsidRDefault="009A53DE" w:rsidP="009A53DE">
          <w:pPr>
            <w:pStyle w:val="6CFB0BBED999419B8D9F88C276A0889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0DDACBD019418D9124DB2DE6FD2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DF8C1-A435-4C45-80E6-CB0567473CB3}"/>
      </w:docPartPr>
      <w:docPartBody>
        <w:p w:rsidR="00745E9B" w:rsidRDefault="009A53DE" w:rsidP="009A53DE">
          <w:pPr>
            <w:pStyle w:val="3A0DDACBD019418D9124DB2DE6FD21A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A69F0A502F4A74AAA67F1668E39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C77665-D6C8-4321-A926-F5824716F9D4}"/>
      </w:docPartPr>
      <w:docPartBody>
        <w:p w:rsidR="00745E9B" w:rsidRDefault="009A53DE" w:rsidP="009A53DE">
          <w:pPr>
            <w:pStyle w:val="57A69F0A502F4A74AAA67F1668E396F4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DCD0B96F8F24746B9F875AE6CD89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AEC8A-87EA-42BF-A657-A18E2DABC9EE}"/>
      </w:docPartPr>
      <w:docPartBody>
        <w:p w:rsidR="00745E9B" w:rsidRDefault="009A53DE" w:rsidP="009A53DE">
          <w:pPr>
            <w:pStyle w:val="BDCD0B96F8F24746B9F875AE6CD897A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8FF70B70C84BC594CF0B2E7E4B1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21E9F-B3D0-447F-BB2B-4C2E7B777A80}"/>
      </w:docPartPr>
      <w:docPartBody>
        <w:p w:rsidR="00745E9B" w:rsidRDefault="00610C96" w:rsidP="00610C96">
          <w:pPr>
            <w:pStyle w:val="8E8FF70B70C84BC594CF0B2E7E4B1B581"/>
          </w:pPr>
          <w:r w:rsidRPr="002E11C5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3872C28FDC5549FD96F7331022E02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C3287-E1FE-4B9C-8957-D65EC5D8C85C}"/>
      </w:docPartPr>
      <w:docPartBody>
        <w:p w:rsidR="00E95377" w:rsidRDefault="00610C96" w:rsidP="00610C96">
          <w:pPr>
            <w:pStyle w:val="3872C28FDC5549FD96F7331022E021E81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185A3AF76A4B4651BE51ACFDE6CD4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9635E-8996-46B5-8EED-60DFFDEB24A2}"/>
      </w:docPartPr>
      <w:docPartBody>
        <w:p w:rsidR="00E95377" w:rsidRDefault="00610C96" w:rsidP="00610C96">
          <w:pPr>
            <w:pStyle w:val="185A3AF76A4B4651BE51ACFDE6CD40301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975E558419FF4A838C2D3A2FAEC2C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2E835-763A-4E31-8BE1-09C57059BFB2}"/>
      </w:docPartPr>
      <w:docPartBody>
        <w:p w:rsidR="00E95377" w:rsidRDefault="00610C96" w:rsidP="00610C96">
          <w:pPr>
            <w:pStyle w:val="975E558419FF4A838C2D3A2FAEC2C9C41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2263902B3F7945CFB5D91F9F94A0B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00540-D77F-422B-950E-A388EE41CCDD}"/>
      </w:docPartPr>
      <w:docPartBody>
        <w:p w:rsidR="00E95377" w:rsidRDefault="00610C96" w:rsidP="00610C96">
          <w:pPr>
            <w:pStyle w:val="2263902B3F7945CFB5D91F9F94A0BE4A1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18E499FF6EBB4A7399BB64FE3DADC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275F4-67AA-4A6E-B05D-D198CAC9518A}"/>
      </w:docPartPr>
      <w:docPartBody>
        <w:p w:rsidR="00E95377" w:rsidRDefault="00610C96" w:rsidP="00610C96">
          <w:pPr>
            <w:pStyle w:val="18E499FF6EBB4A7399BB64FE3DADCBBF1"/>
          </w:pPr>
          <w:r w:rsidRPr="0027560C">
            <w:rPr>
              <w:rFonts w:eastAsiaTheme="minorHAnsi"/>
              <w:b w:val="0"/>
              <w:color w:val="808080"/>
            </w:rPr>
            <w:t>Kliknij tutaj, aby wprowadzić tekst.</w:t>
          </w:r>
        </w:p>
      </w:docPartBody>
    </w:docPart>
    <w:docPart>
      <w:docPartPr>
        <w:name w:val="E75D9356B38147FFB1D43286A9F45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8D293-86EA-4C24-9272-7CF7DF50CF50}"/>
      </w:docPartPr>
      <w:docPartBody>
        <w:p w:rsidR="006E035F" w:rsidRDefault="00610C96" w:rsidP="00610C96">
          <w:pPr>
            <w:pStyle w:val="E75D9356B38147FFB1D43286A9F45DFD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4548C807CF034DE0B4E18626D60BFA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9EA210-C293-4641-800D-4F1811F4CFFB}"/>
      </w:docPartPr>
      <w:docPartBody>
        <w:p w:rsidR="00E06781" w:rsidRDefault="00610C96" w:rsidP="00610C96">
          <w:pPr>
            <w:pStyle w:val="4548C807CF034DE0B4E18626D60BFAB21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10A1E7869C3E46F189A495C565376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DA292-7B97-49E3-9994-ECFFF42CD7C3}"/>
      </w:docPartPr>
      <w:docPartBody>
        <w:p w:rsidR="00E06781" w:rsidRDefault="00610C96" w:rsidP="00610C96">
          <w:pPr>
            <w:pStyle w:val="10A1E7869C3E46F189A495C5653764AE1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5F858E5C03B74E5E8558FD834F51C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AE9BE-FF82-4F6C-BD9A-5AAEB0A97F3D}"/>
      </w:docPartPr>
      <w:docPartBody>
        <w:p w:rsidR="00E06781" w:rsidRDefault="00610C96" w:rsidP="00610C96">
          <w:pPr>
            <w:pStyle w:val="5F858E5C03B74E5E8558FD834F51C6701"/>
          </w:pPr>
          <w:r w:rsidRPr="002E11C5">
            <w:rPr>
              <w:color w:val="808080"/>
            </w:rPr>
            <w:t>Wybierz element.</w:t>
          </w:r>
        </w:p>
      </w:docPartBody>
    </w:docPart>
    <w:docPart>
      <w:docPartPr>
        <w:name w:val="4E32E4D6657E438B920DB52337C3D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C3876-1F0E-408B-8916-83982C9D4A8B}"/>
      </w:docPartPr>
      <w:docPartBody>
        <w:p w:rsidR="006943ED" w:rsidRDefault="003B539E" w:rsidP="003B539E">
          <w:pPr>
            <w:pStyle w:val="4E32E4D6657E438B920DB52337C3DE16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4EDB6C570F6646D19C419921E402C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B409E-A1BE-4532-AEFE-192669C8DD00}"/>
      </w:docPartPr>
      <w:docPartBody>
        <w:p w:rsidR="006943ED" w:rsidRDefault="003B539E" w:rsidP="003B539E">
          <w:pPr>
            <w:pStyle w:val="4EDB6C570F6646D19C419921E402C472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248669CA071E49178957846FCF9AA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BE89A-6A0E-4191-938A-942DF3FFE9B3}"/>
      </w:docPartPr>
      <w:docPartBody>
        <w:p w:rsidR="006943ED" w:rsidRDefault="003B539E" w:rsidP="003B539E">
          <w:pPr>
            <w:pStyle w:val="248669CA071E49178957846FCF9AAFD6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28DC"/>
    <w:multiLevelType w:val="multilevel"/>
    <w:tmpl w:val="812C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49423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8D"/>
    <w:rsid w:val="000E46FF"/>
    <w:rsid w:val="001C6F72"/>
    <w:rsid w:val="001E3A97"/>
    <w:rsid w:val="00265277"/>
    <w:rsid w:val="00287D12"/>
    <w:rsid w:val="003730D9"/>
    <w:rsid w:val="00396F4D"/>
    <w:rsid w:val="003B539E"/>
    <w:rsid w:val="003F4A32"/>
    <w:rsid w:val="003F5312"/>
    <w:rsid w:val="00407AE1"/>
    <w:rsid w:val="00427464"/>
    <w:rsid w:val="004E63E5"/>
    <w:rsid w:val="005077E8"/>
    <w:rsid w:val="00507DC5"/>
    <w:rsid w:val="005C1138"/>
    <w:rsid w:val="00610C96"/>
    <w:rsid w:val="00634C8D"/>
    <w:rsid w:val="00693C4A"/>
    <w:rsid w:val="00693FE3"/>
    <w:rsid w:val="006943ED"/>
    <w:rsid w:val="006B3817"/>
    <w:rsid w:val="006E035F"/>
    <w:rsid w:val="00745E9B"/>
    <w:rsid w:val="0080708B"/>
    <w:rsid w:val="00833A23"/>
    <w:rsid w:val="00861C8F"/>
    <w:rsid w:val="009A53DE"/>
    <w:rsid w:val="009A6F16"/>
    <w:rsid w:val="009E474B"/>
    <w:rsid w:val="00A00938"/>
    <w:rsid w:val="00A167B5"/>
    <w:rsid w:val="00A21C13"/>
    <w:rsid w:val="00AA3BF6"/>
    <w:rsid w:val="00B51BDF"/>
    <w:rsid w:val="00B8045D"/>
    <w:rsid w:val="00B87CD0"/>
    <w:rsid w:val="00BD565D"/>
    <w:rsid w:val="00CA5307"/>
    <w:rsid w:val="00CC7EB7"/>
    <w:rsid w:val="00CD5065"/>
    <w:rsid w:val="00D66F84"/>
    <w:rsid w:val="00E0439C"/>
    <w:rsid w:val="00E06781"/>
    <w:rsid w:val="00E10C36"/>
    <w:rsid w:val="00E70137"/>
    <w:rsid w:val="00E95377"/>
    <w:rsid w:val="00F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0C96"/>
    <w:rPr>
      <w:color w:val="808080"/>
    </w:rPr>
  </w:style>
  <w:style w:type="paragraph" w:customStyle="1" w:styleId="208B6618CF5D4024861D91232B3E4B58">
    <w:name w:val="208B6618CF5D4024861D91232B3E4B58"/>
    <w:rsid w:val="00E06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6FE888870B4B3B87084EDFC9F665AA">
    <w:name w:val="7B6FE888870B4B3B87084EDFC9F665AA"/>
    <w:rsid w:val="00634C8D"/>
  </w:style>
  <w:style w:type="paragraph" w:customStyle="1" w:styleId="D387C927174A4A1693798959DE9336D5">
    <w:name w:val="D387C927174A4A1693798959DE9336D5"/>
    <w:rsid w:val="00634C8D"/>
  </w:style>
  <w:style w:type="paragraph" w:customStyle="1" w:styleId="E58ECBF0FE2046EC8F22221EB4D2861A">
    <w:name w:val="E58ECBF0FE2046EC8F22221EB4D2861A"/>
    <w:rsid w:val="00634C8D"/>
  </w:style>
  <w:style w:type="paragraph" w:customStyle="1" w:styleId="7E1F6175364747BDABC00AD7874228CD">
    <w:name w:val="7E1F6175364747BDABC00AD7874228CD"/>
    <w:rsid w:val="00F30503"/>
  </w:style>
  <w:style w:type="paragraph" w:customStyle="1" w:styleId="24C929FF69E946EFB026300317C9E711">
    <w:name w:val="24C929FF69E946EFB026300317C9E711"/>
    <w:rsid w:val="00F30503"/>
  </w:style>
  <w:style w:type="paragraph" w:customStyle="1" w:styleId="47664EB1F7184C83ABA6438572A20B1A">
    <w:name w:val="47664EB1F7184C83ABA6438572A20B1A"/>
    <w:rsid w:val="00CC7EB7"/>
  </w:style>
  <w:style w:type="paragraph" w:customStyle="1" w:styleId="56552A8742534CF881658CF79652B707">
    <w:name w:val="56552A8742534CF881658CF79652B707"/>
    <w:rsid w:val="00CC7EB7"/>
  </w:style>
  <w:style w:type="paragraph" w:customStyle="1" w:styleId="8A3F63DF3C1B49DBA57379D2D6755F99">
    <w:name w:val="8A3F63DF3C1B49DBA57379D2D6755F99"/>
    <w:rsid w:val="00CC7EB7"/>
  </w:style>
  <w:style w:type="paragraph" w:customStyle="1" w:styleId="35A73B0363BE4CA09E91815BC2AA643C">
    <w:name w:val="35A73B0363BE4CA09E91815BC2AA643C"/>
    <w:rsid w:val="00CC7EB7"/>
  </w:style>
  <w:style w:type="paragraph" w:customStyle="1" w:styleId="0DF588CFE6EB48C8B98C6EF9C0C325A6">
    <w:name w:val="0DF588CFE6EB48C8B98C6EF9C0C325A6"/>
    <w:rsid w:val="009A53DE"/>
  </w:style>
  <w:style w:type="paragraph" w:customStyle="1" w:styleId="6F073B8F12A548A08CAD12671F28412A">
    <w:name w:val="6F073B8F12A548A08CAD12671F28412A"/>
    <w:rsid w:val="009A53DE"/>
  </w:style>
  <w:style w:type="paragraph" w:customStyle="1" w:styleId="F23D7B7804404DE2ABC10C2457251791">
    <w:name w:val="F23D7B7804404DE2ABC10C2457251791"/>
    <w:rsid w:val="009A53DE"/>
  </w:style>
  <w:style w:type="paragraph" w:customStyle="1" w:styleId="63660D28FDB644B5B7C872A0D9B7D886">
    <w:name w:val="63660D28FDB644B5B7C872A0D9B7D886"/>
    <w:rsid w:val="009A53DE"/>
  </w:style>
  <w:style w:type="paragraph" w:customStyle="1" w:styleId="9DBBDCB181704974B80B64DE8D4A7515">
    <w:name w:val="9DBBDCB181704974B80B64DE8D4A7515"/>
    <w:rsid w:val="009A53DE"/>
  </w:style>
  <w:style w:type="paragraph" w:customStyle="1" w:styleId="F66C5921A3DA46D1AF3B563D87644AD9">
    <w:name w:val="F66C5921A3DA46D1AF3B563D87644AD9"/>
    <w:rsid w:val="009A53DE"/>
  </w:style>
  <w:style w:type="paragraph" w:customStyle="1" w:styleId="FE238C60AF7A468583F7CE4D4ADBC1B2">
    <w:name w:val="FE238C60AF7A468583F7CE4D4ADBC1B2"/>
    <w:rsid w:val="009A53DE"/>
  </w:style>
  <w:style w:type="paragraph" w:customStyle="1" w:styleId="DD1EA094D58D44279DE07DF9749DA162">
    <w:name w:val="DD1EA094D58D44279DE07DF9749DA162"/>
    <w:rsid w:val="009A53DE"/>
  </w:style>
  <w:style w:type="paragraph" w:customStyle="1" w:styleId="5DB420668C4F48F583714B068E899FB7">
    <w:name w:val="5DB420668C4F48F583714B068E899FB7"/>
    <w:rsid w:val="009A53DE"/>
  </w:style>
  <w:style w:type="paragraph" w:customStyle="1" w:styleId="0D91D976ECE949E7A466A47EB7799606">
    <w:name w:val="0D91D976ECE949E7A466A47EB7799606"/>
    <w:rsid w:val="009A53DE"/>
  </w:style>
  <w:style w:type="paragraph" w:customStyle="1" w:styleId="D4F25BAED08A4EFB9929A27F994E2745">
    <w:name w:val="D4F25BAED08A4EFB9929A27F994E2745"/>
    <w:rsid w:val="009A53DE"/>
  </w:style>
  <w:style w:type="paragraph" w:customStyle="1" w:styleId="5F5295CB875D4ECCB3047EA9E68BB4B2">
    <w:name w:val="5F5295CB875D4ECCB3047EA9E68BB4B2"/>
    <w:rsid w:val="009A53DE"/>
  </w:style>
  <w:style w:type="paragraph" w:customStyle="1" w:styleId="1BA21A6033E648B0AC3B3AA929790F83">
    <w:name w:val="1BA21A6033E648B0AC3B3AA929790F83"/>
    <w:rsid w:val="009A53DE"/>
  </w:style>
  <w:style w:type="paragraph" w:customStyle="1" w:styleId="1BFA1A752A3A4704BCBDA218AA734133">
    <w:name w:val="1BFA1A752A3A4704BCBDA218AA734133"/>
    <w:rsid w:val="009A53DE"/>
  </w:style>
  <w:style w:type="paragraph" w:customStyle="1" w:styleId="B9A5A2B200634080903B7FAAD34B7942">
    <w:name w:val="B9A5A2B200634080903B7FAAD34B7942"/>
    <w:rsid w:val="009A53DE"/>
  </w:style>
  <w:style w:type="paragraph" w:customStyle="1" w:styleId="9B42EE30827C4553A8C9DEE2B3254BD7">
    <w:name w:val="9B42EE30827C4553A8C9DEE2B3254BD7"/>
    <w:rsid w:val="009A53DE"/>
  </w:style>
  <w:style w:type="paragraph" w:customStyle="1" w:styleId="95EB6C7A1B294E09B1ECE984EE67D7CA">
    <w:name w:val="95EB6C7A1B294E09B1ECE984EE67D7CA"/>
    <w:rsid w:val="009A53DE"/>
  </w:style>
  <w:style w:type="paragraph" w:customStyle="1" w:styleId="8874ADB8BCDB4E418F959677F3DB8BFF">
    <w:name w:val="8874ADB8BCDB4E418F959677F3DB8BFF"/>
    <w:rsid w:val="009A53DE"/>
  </w:style>
  <w:style w:type="paragraph" w:customStyle="1" w:styleId="0745C0134A4A4FF1AF246CA6A4D19257">
    <w:name w:val="0745C0134A4A4FF1AF246CA6A4D19257"/>
    <w:rsid w:val="009A53DE"/>
  </w:style>
  <w:style w:type="paragraph" w:customStyle="1" w:styleId="6CFB0BBED999419B8D9F88C276A08897">
    <w:name w:val="6CFB0BBED999419B8D9F88C276A08897"/>
    <w:rsid w:val="009A53DE"/>
  </w:style>
  <w:style w:type="paragraph" w:customStyle="1" w:styleId="3A0DDACBD019418D9124DB2DE6FD21A7">
    <w:name w:val="3A0DDACBD019418D9124DB2DE6FD21A7"/>
    <w:rsid w:val="009A53DE"/>
  </w:style>
  <w:style w:type="paragraph" w:customStyle="1" w:styleId="57A69F0A502F4A74AAA67F1668E396F4">
    <w:name w:val="57A69F0A502F4A74AAA67F1668E396F4"/>
    <w:rsid w:val="009A53DE"/>
  </w:style>
  <w:style w:type="paragraph" w:customStyle="1" w:styleId="BDCD0B96F8F24746B9F875AE6CD897A2">
    <w:name w:val="BDCD0B96F8F24746B9F875AE6CD897A2"/>
    <w:rsid w:val="009A53DE"/>
  </w:style>
  <w:style w:type="paragraph" w:customStyle="1" w:styleId="DAD61CA1F505431988012F9863B5F38D4">
    <w:name w:val="DAD61CA1F505431988012F9863B5F38D4"/>
    <w:rsid w:val="00610C96"/>
    <w:pPr>
      <w:tabs>
        <w:tab w:val="left" w:pos="-1416"/>
        <w:tab w:val="left" w:pos="-1132"/>
      </w:tabs>
      <w:suppressAutoHyphens/>
      <w:autoSpaceDN w:val="0"/>
      <w:spacing w:before="240" w:after="0" w:line="240" w:lineRule="auto"/>
      <w:ind w:left="360" w:hanging="360"/>
      <w:textAlignment w:val="baseline"/>
      <w:outlineLvl w:val="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5F858E5C03B74E5E8558FD834F51C6701">
    <w:name w:val="5F858E5C03B74E5E8558FD834F51C6701"/>
    <w:rsid w:val="00610C96"/>
    <w:pPr>
      <w:tabs>
        <w:tab w:val="left" w:pos="-1416"/>
        <w:tab w:val="left" w:pos="-1132"/>
      </w:tabs>
      <w:suppressAutoHyphens/>
      <w:autoSpaceDN w:val="0"/>
      <w:spacing w:before="240" w:after="0" w:line="240" w:lineRule="auto"/>
      <w:ind w:left="360" w:hanging="360"/>
      <w:textAlignment w:val="baseline"/>
      <w:outlineLvl w:val="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DFDCFEDB43724B4D805B602E6C08F6F02">
    <w:name w:val="DFDCFEDB43724B4D805B602E6C08F6F02"/>
    <w:rsid w:val="00610C96"/>
    <w:pPr>
      <w:tabs>
        <w:tab w:val="left" w:pos="-1416"/>
        <w:tab w:val="left" w:pos="-1132"/>
      </w:tabs>
      <w:suppressAutoHyphens/>
      <w:autoSpaceDN w:val="0"/>
      <w:spacing w:before="240" w:after="0" w:line="240" w:lineRule="auto"/>
      <w:ind w:left="360" w:hanging="360"/>
      <w:textAlignment w:val="baseline"/>
      <w:outlineLvl w:val="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6DB34BCAD2E54826A4FB25373A2F9EB51">
    <w:name w:val="6DB34BCAD2E54826A4FB25373A2F9EB51"/>
    <w:rsid w:val="00610C96"/>
    <w:pPr>
      <w:tabs>
        <w:tab w:val="left" w:pos="-1416"/>
        <w:tab w:val="left" w:pos="-1132"/>
      </w:tabs>
      <w:suppressAutoHyphens/>
      <w:autoSpaceDN w:val="0"/>
      <w:spacing w:before="240" w:after="0" w:line="240" w:lineRule="auto"/>
      <w:ind w:left="360" w:hanging="360"/>
      <w:textAlignment w:val="baseline"/>
      <w:outlineLvl w:val="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CB4C10A14B6E456D9538D35DB94F19CB1">
    <w:name w:val="CB4C10A14B6E456D9538D35DB94F19CB1"/>
    <w:rsid w:val="00610C96"/>
    <w:rPr>
      <w:rFonts w:eastAsiaTheme="minorHAnsi"/>
      <w:lang w:eastAsia="en-US"/>
    </w:rPr>
  </w:style>
  <w:style w:type="paragraph" w:customStyle="1" w:styleId="65AEE05E809443DB97C497DEFA438C781">
    <w:name w:val="65AEE05E809443DB97C497DEFA438C781"/>
    <w:rsid w:val="00610C96"/>
    <w:rPr>
      <w:rFonts w:eastAsiaTheme="minorHAnsi"/>
      <w:lang w:eastAsia="en-US"/>
    </w:rPr>
  </w:style>
  <w:style w:type="paragraph" w:customStyle="1" w:styleId="8E8FF70B70C84BC594CF0B2E7E4B1B581">
    <w:name w:val="8E8FF70B70C84BC594CF0B2E7E4B1B581"/>
    <w:rsid w:val="00610C96"/>
    <w:rPr>
      <w:rFonts w:eastAsiaTheme="minorHAnsi"/>
      <w:lang w:eastAsia="en-US"/>
    </w:rPr>
  </w:style>
  <w:style w:type="paragraph" w:customStyle="1" w:styleId="18E499FF6EBB4A7399BB64FE3DADCBBF1">
    <w:name w:val="18E499FF6EBB4A7399BB64FE3DADCBBF1"/>
    <w:rsid w:val="00610C96"/>
    <w:pPr>
      <w:tabs>
        <w:tab w:val="left" w:pos="-1416"/>
        <w:tab w:val="left" w:pos="-1132"/>
      </w:tabs>
      <w:suppressAutoHyphens/>
      <w:autoSpaceDN w:val="0"/>
      <w:spacing w:before="240" w:after="0" w:line="240" w:lineRule="auto"/>
      <w:ind w:left="360" w:hanging="360"/>
      <w:textAlignment w:val="baseline"/>
      <w:outlineLvl w:val="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862C991D35B44514A6ADECD1587047CC1">
    <w:name w:val="862C991D35B44514A6ADECD1587047CC1"/>
    <w:rsid w:val="00610C96"/>
    <w:pPr>
      <w:tabs>
        <w:tab w:val="left" w:pos="-1416"/>
        <w:tab w:val="left" w:pos="-1132"/>
      </w:tabs>
      <w:suppressAutoHyphens/>
      <w:autoSpaceDN w:val="0"/>
      <w:spacing w:before="240" w:after="0" w:line="240" w:lineRule="auto"/>
      <w:ind w:left="360" w:hanging="360"/>
      <w:textAlignment w:val="baseline"/>
      <w:outlineLvl w:val="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87CF263CE96C4339BE2A8C47C44D14151">
    <w:name w:val="87CF263CE96C4339BE2A8C47C44D14151"/>
    <w:rsid w:val="00610C96"/>
    <w:rPr>
      <w:rFonts w:eastAsiaTheme="minorHAnsi"/>
      <w:lang w:eastAsia="en-US"/>
    </w:rPr>
  </w:style>
  <w:style w:type="paragraph" w:customStyle="1" w:styleId="3343EBDA6EC444EF8F4136E0EF7206471">
    <w:name w:val="3343EBDA6EC444EF8F4136E0EF7206471"/>
    <w:rsid w:val="00610C96"/>
    <w:rPr>
      <w:rFonts w:eastAsiaTheme="minorHAnsi"/>
      <w:lang w:eastAsia="en-US"/>
    </w:rPr>
  </w:style>
  <w:style w:type="paragraph" w:customStyle="1" w:styleId="B579AFF910D64E9EA94CB7F03DE6CF981">
    <w:name w:val="B579AFF910D64E9EA94CB7F03DE6CF981"/>
    <w:rsid w:val="00610C96"/>
    <w:rPr>
      <w:rFonts w:eastAsiaTheme="minorHAnsi"/>
      <w:lang w:eastAsia="en-US"/>
    </w:rPr>
  </w:style>
  <w:style w:type="paragraph" w:customStyle="1" w:styleId="C0B6AFCC9540445BA34467120D22AFB61">
    <w:name w:val="C0B6AFCC9540445BA34467120D22AFB61"/>
    <w:rsid w:val="00610C96"/>
    <w:rPr>
      <w:rFonts w:eastAsiaTheme="minorHAnsi"/>
      <w:lang w:eastAsia="en-US"/>
    </w:rPr>
  </w:style>
  <w:style w:type="paragraph" w:customStyle="1" w:styleId="644172BA6A3D4874B417D629FAB9DDFB1">
    <w:name w:val="644172BA6A3D4874B417D629FAB9DDFB1"/>
    <w:rsid w:val="00610C96"/>
    <w:rPr>
      <w:rFonts w:eastAsiaTheme="minorHAnsi"/>
      <w:lang w:eastAsia="en-US"/>
    </w:rPr>
  </w:style>
  <w:style w:type="paragraph" w:customStyle="1" w:styleId="8C6150FACC6D4025A16EDC3FC53932F41">
    <w:name w:val="8C6150FACC6D4025A16EDC3FC53932F41"/>
    <w:rsid w:val="00610C96"/>
    <w:rPr>
      <w:rFonts w:eastAsiaTheme="minorHAnsi"/>
      <w:lang w:eastAsia="en-US"/>
    </w:rPr>
  </w:style>
  <w:style w:type="paragraph" w:customStyle="1" w:styleId="E75D9356B38147FFB1D43286A9F45DFD1">
    <w:name w:val="E75D9356B38147FFB1D43286A9F45DFD1"/>
    <w:rsid w:val="00610C96"/>
    <w:rPr>
      <w:rFonts w:eastAsiaTheme="minorHAnsi"/>
      <w:lang w:eastAsia="en-US"/>
    </w:rPr>
  </w:style>
  <w:style w:type="paragraph" w:customStyle="1" w:styleId="990C5DB8BC9A4CAF9540CCD0B267F78D1">
    <w:name w:val="990C5DB8BC9A4CAF9540CCD0B267F78D1"/>
    <w:rsid w:val="00610C96"/>
    <w:rPr>
      <w:rFonts w:eastAsiaTheme="minorHAnsi"/>
      <w:lang w:eastAsia="en-US"/>
    </w:rPr>
  </w:style>
  <w:style w:type="paragraph" w:customStyle="1" w:styleId="59DE4C4B8DFC4D959CF1590E02EE856B1">
    <w:name w:val="59DE4C4B8DFC4D959CF1590E02EE856B1"/>
    <w:rsid w:val="00610C96"/>
    <w:rPr>
      <w:rFonts w:eastAsiaTheme="minorHAnsi"/>
      <w:lang w:eastAsia="en-US"/>
    </w:rPr>
  </w:style>
  <w:style w:type="paragraph" w:customStyle="1" w:styleId="79940E4BBE3546EA947BF5CCE896F3C51">
    <w:name w:val="79940E4BBE3546EA947BF5CCE896F3C51"/>
    <w:rsid w:val="00610C96"/>
    <w:rPr>
      <w:rFonts w:eastAsiaTheme="minorHAnsi"/>
      <w:lang w:eastAsia="en-US"/>
    </w:rPr>
  </w:style>
  <w:style w:type="paragraph" w:customStyle="1" w:styleId="C609091D60BA4E6798CFF937784BCDEF1">
    <w:name w:val="C609091D60BA4E6798CFF937784BCDEF1"/>
    <w:rsid w:val="00610C96"/>
    <w:rPr>
      <w:rFonts w:eastAsiaTheme="minorHAnsi"/>
      <w:lang w:eastAsia="en-US"/>
    </w:rPr>
  </w:style>
  <w:style w:type="paragraph" w:customStyle="1" w:styleId="15DED12B4B3E453787583F55D2ADA4C21">
    <w:name w:val="15DED12B4B3E453787583F55D2ADA4C21"/>
    <w:rsid w:val="00610C96"/>
    <w:rPr>
      <w:rFonts w:eastAsiaTheme="minorHAnsi"/>
      <w:lang w:eastAsia="en-US"/>
    </w:rPr>
  </w:style>
  <w:style w:type="paragraph" w:customStyle="1" w:styleId="ED29E497CA1E4BC29D6F8F2C5560C3081">
    <w:name w:val="ED29E497CA1E4BC29D6F8F2C5560C3081"/>
    <w:rsid w:val="00610C96"/>
    <w:rPr>
      <w:rFonts w:eastAsiaTheme="minorHAnsi"/>
      <w:lang w:eastAsia="en-US"/>
    </w:rPr>
  </w:style>
  <w:style w:type="paragraph" w:customStyle="1" w:styleId="CB9B1A9DA09242FA9D4752B3405C970B1">
    <w:name w:val="CB9B1A9DA09242FA9D4752B3405C970B1"/>
    <w:rsid w:val="00610C96"/>
    <w:rPr>
      <w:rFonts w:eastAsiaTheme="minorHAnsi"/>
      <w:lang w:eastAsia="en-US"/>
    </w:rPr>
  </w:style>
  <w:style w:type="paragraph" w:customStyle="1" w:styleId="3C968B298645457BBE6F6092920506851">
    <w:name w:val="3C968B298645457BBE6F6092920506851"/>
    <w:rsid w:val="00610C96"/>
    <w:rPr>
      <w:rFonts w:eastAsiaTheme="minorHAnsi"/>
      <w:lang w:eastAsia="en-US"/>
    </w:rPr>
  </w:style>
  <w:style w:type="paragraph" w:customStyle="1" w:styleId="4548C807CF034DE0B4E18626D60BFAB21">
    <w:name w:val="4548C807CF034DE0B4E18626D60BFAB21"/>
    <w:rsid w:val="00610C96"/>
    <w:rPr>
      <w:rFonts w:eastAsiaTheme="minorHAnsi"/>
      <w:lang w:eastAsia="en-US"/>
    </w:rPr>
  </w:style>
  <w:style w:type="paragraph" w:customStyle="1" w:styleId="10A1E7869C3E46F189A495C5653764AE1">
    <w:name w:val="10A1E7869C3E46F189A495C5653764AE1"/>
    <w:rsid w:val="00610C96"/>
    <w:rPr>
      <w:rFonts w:eastAsiaTheme="minorHAnsi"/>
      <w:lang w:eastAsia="en-US"/>
    </w:rPr>
  </w:style>
  <w:style w:type="paragraph" w:customStyle="1" w:styleId="185A3AF76A4B4651BE51ACFDE6CD40301">
    <w:name w:val="185A3AF76A4B4651BE51ACFDE6CD40301"/>
    <w:rsid w:val="00610C96"/>
    <w:rPr>
      <w:rFonts w:eastAsiaTheme="minorHAnsi"/>
      <w:lang w:eastAsia="en-US"/>
    </w:rPr>
  </w:style>
  <w:style w:type="paragraph" w:customStyle="1" w:styleId="3872C28FDC5549FD96F7331022E021E81">
    <w:name w:val="3872C28FDC5549FD96F7331022E021E81"/>
    <w:rsid w:val="00610C96"/>
    <w:rPr>
      <w:rFonts w:eastAsiaTheme="minorHAnsi"/>
      <w:lang w:eastAsia="en-US"/>
    </w:rPr>
  </w:style>
  <w:style w:type="paragraph" w:customStyle="1" w:styleId="975E558419FF4A838C2D3A2FAEC2C9C41">
    <w:name w:val="975E558419FF4A838C2D3A2FAEC2C9C41"/>
    <w:rsid w:val="00610C96"/>
    <w:rPr>
      <w:rFonts w:eastAsiaTheme="minorHAnsi"/>
      <w:lang w:eastAsia="en-US"/>
    </w:rPr>
  </w:style>
  <w:style w:type="paragraph" w:customStyle="1" w:styleId="2263902B3F7945CFB5D91F9F94A0BE4A1">
    <w:name w:val="2263902B3F7945CFB5D91F9F94A0BE4A1"/>
    <w:rsid w:val="00610C96"/>
    <w:rPr>
      <w:rFonts w:eastAsiaTheme="minorHAnsi"/>
      <w:lang w:eastAsia="en-US"/>
    </w:rPr>
  </w:style>
  <w:style w:type="paragraph" w:customStyle="1" w:styleId="11D1EFF89AE74557A43FF8ED214F852A1">
    <w:name w:val="11D1EFF89AE74557A43FF8ED214F852A1"/>
    <w:rsid w:val="00610C96"/>
    <w:rPr>
      <w:rFonts w:eastAsiaTheme="minorHAnsi"/>
      <w:lang w:eastAsia="en-US"/>
    </w:rPr>
  </w:style>
  <w:style w:type="paragraph" w:customStyle="1" w:styleId="4E32E4D6657E438B920DB52337C3DE16">
    <w:name w:val="4E32E4D6657E438B920DB52337C3DE16"/>
    <w:rsid w:val="003B539E"/>
    <w:rPr>
      <w:kern w:val="2"/>
      <w14:ligatures w14:val="standardContextual"/>
    </w:rPr>
  </w:style>
  <w:style w:type="paragraph" w:customStyle="1" w:styleId="4EDB6C570F6646D19C419921E402C472">
    <w:name w:val="4EDB6C570F6646D19C419921E402C472"/>
    <w:rsid w:val="003B539E"/>
    <w:rPr>
      <w:kern w:val="2"/>
      <w14:ligatures w14:val="standardContextual"/>
    </w:rPr>
  </w:style>
  <w:style w:type="paragraph" w:customStyle="1" w:styleId="248669CA071E49178957846FCF9AAFD6">
    <w:name w:val="248669CA071E49178957846FCF9AAFD6"/>
    <w:rsid w:val="003B53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B49EE64A-D03F-4BF2-8FAD-DDE6B308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Dworaczek Kamil (TD CEN)</dc:creator>
  <cp:keywords/>
  <dc:description/>
  <cp:lastModifiedBy>Golonka Artur (TD CEN)</cp:lastModifiedBy>
  <cp:revision>2</cp:revision>
  <dcterms:created xsi:type="dcterms:W3CDTF">2024-05-13T11:58:00Z</dcterms:created>
  <dcterms:modified xsi:type="dcterms:W3CDTF">2024-05-13T11:58:00Z</dcterms:modified>
</cp:coreProperties>
</file>