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42" w:rsidRPr="00C75DE5" w:rsidRDefault="00AD3542" w:rsidP="00AD3542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0" w:name="_Toc43728732"/>
      <w:r w:rsidRPr="00C75DE5">
        <w:rPr>
          <w:i w:val="0"/>
          <w:sz w:val="22"/>
          <w:szCs w:val="22"/>
        </w:rPr>
        <w:t>Załącznik nr 5 do SWS</w:t>
      </w:r>
      <w:bookmarkEnd w:id="0"/>
    </w:p>
    <w:p w:rsidR="00AD3542" w:rsidRPr="00E64571" w:rsidRDefault="00AD3542" w:rsidP="00AD3542">
      <w:pPr>
        <w:jc w:val="right"/>
        <w:rPr>
          <w:i/>
          <w:sz w:val="22"/>
          <w:szCs w:val="22"/>
        </w:rPr>
      </w:pPr>
      <w:r w:rsidRPr="00E64571">
        <w:rPr>
          <w:rFonts w:ascii="Arial" w:hAnsi="Arial" w:cs="Arial"/>
          <w:i/>
          <w:sz w:val="22"/>
          <w:szCs w:val="22"/>
        </w:rPr>
        <w:t>(Załącznik nr 3 do umowy)</w:t>
      </w:r>
    </w:p>
    <w:p w:rsidR="00AD3542" w:rsidRDefault="00AD3542" w:rsidP="00AD35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542" w:rsidRPr="00E64571" w:rsidRDefault="00AD3542" w:rsidP="00AD35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542" w:rsidRPr="002C458B" w:rsidRDefault="00AD3542" w:rsidP="00AD3542">
      <w:pPr>
        <w:jc w:val="center"/>
        <w:rPr>
          <w:rFonts w:ascii="Arial" w:hAnsi="Arial" w:cs="Arial"/>
          <w:b/>
          <w:color w:val="000000"/>
        </w:rPr>
      </w:pPr>
      <w:r w:rsidRPr="002C458B">
        <w:rPr>
          <w:rFonts w:ascii="Arial" w:hAnsi="Arial" w:cs="Arial"/>
          <w:b/>
          <w:color w:val="000000"/>
        </w:rPr>
        <w:t>Oświadczenie</w:t>
      </w:r>
    </w:p>
    <w:p w:rsidR="00AD3542" w:rsidRDefault="00AD3542" w:rsidP="00AD35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542" w:rsidRDefault="00AD3542" w:rsidP="00AD35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542" w:rsidRDefault="00AD3542" w:rsidP="00AD3542">
      <w:pPr>
        <w:spacing w:after="120" w:line="276" w:lineRule="auto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iż w celu spełnienia obowiązku prawidłowego zagospodarowania odebranych </w:t>
      </w:r>
      <w:r w:rsidRPr="008D3D1D">
        <w:rPr>
          <w:rFonts w:ascii="Arial" w:hAnsi="Arial" w:cs="Arial"/>
          <w:b/>
          <w:color w:val="000000"/>
          <w:sz w:val="22"/>
          <w:szCs w:val="22"/>
        </w:rPr>
        <w:t>odpadów niebezpiecznych</w:t>
      </w:r>
      <w:r>
        <w:rPr>
          <w:rFonts w:ascii="Arial" w:hAnsi="Arial" w:cs="Arial"/>
          <w:color w:val="000000"/>
          <w:sz w:val="22"/>
          <w:szCs w:val="22"/>
        </w:rPr>
        <w:t xml:space="preserve"> zostaną one poddane ostatecznym procesom odzysku lub unieszkodliwienia we własnym zakresie lub przekazane</w:t>
      </w:r>
      <w:r w:rsidRPr="00116A51">
        <w:rPr>
          <w:rFonts w:ascii="Arial" w:hAnsi="Arial" w:cs="Arial"/>
          <w:color w:val="000000"/>
          <w:sz w:val="22"/>
          <w:szCs w:val="22"/>
        </w:rPr>
        <w:t>, posiadaczowi odpadów, prowadzącemu takie procesy zgodnie z posiadanymi zezwoleniami z zakresu gospodarowania odpadami</w:t>
      </w:r>
      <w:r>
        <w:rPr>
          <w:rFonts w:ascii="Arial" w:hAnsi="Arial" w:cs="Arial"/>
          <w:color w:val="000000"/>
          <w:sz w:val="22"/>
          <w:szCs w:val="22"/>
        </w:rPr>
        <w:t>, w ramach umów wyszczególnionych poniżej: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3404"/>
      </w:tblGrid>
      <w:tr w:rsidR="00AD3542" w:rsidRPr="008C6213" w:rsidTr="00D52C43">
        <w:tc>
          <w:tcPr>
            <w:tcW w:w="562" w:type="dxa"/>
            <w:vAlign w:val="center"/>
          </w:tcPr>
          <w:p w:rsidR="00AD3542" w:rsidRPr="008C6213" w:rsidRDefault="00AD3542" w:rsidP="00D52C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Numer umowy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Przedmiot umowy</w:t>
            </w:r>
          </w:p>
        </w:tc>
        <w:tc>
          <w:tcPr>
            <w:tcW w:w="3402" w:type="dxa"/>
            <w:vAlign w:val="center"/>
          </w:tcPr>
          <w:p w:rsidR="00AD3542" w:rsidRPr="008C6213" w:rsidRDefault="00AD3542" w:rsidP="00D52C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213">
              <w:rPr>
                <w:rFonts w:ascii="Arial" w:hAnsi="Arial" w:cs="Arial"/>
                <w:b/>
                <w:sz w:val="22"/>
                <w:szCs w:val="22"/>
              </w:rPr>
              <w:t>Posiadacz odpadów, z którym umowa jest zawarta (nazwa, adres, NIP, nr rejestrowy w BDO)</w:t>
            </w:r>
          </w:p>
        </w:tc>
      </w:tr>
      <w:tr w:rsidR="00AD3542" w:rsidRPr="008C6213" w:rsidTr="00D52C43">
        <w:trPr>
          <w:trHeight w:val="1134"/>
        </w:trPr>
        <w:tc>
          <w:tcPr>
            <w:tcW w:w="562" w:type="dxa"/>
            <w:vAlign w:val="center"/>
          </w:tcPr>
          <w:p w:rsidR="00AD3542" w:rsidRPr="008C6213" w:rsidRDefault="00AD3542" w:rsidP="00D52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542" w:rsidRPr="008C6213" w:rsidTr="00D52C43">
        <w:trPr>
          <w:trHeight w:val="1134"/>
        </w:trPr>
        <w:tc>
          <w:tcPr>
            <w:tcW w:w="562" w:type="dxa"/>
            <w:vAlign w:val="center"/>
          </w:tcPr>
          <w:p w:rsidR="00AD3542" w:rsidRPr="008C6213" w:rsidRDefault="00AD3542" w:rsidP="00D52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542" w:rsidRPr="008C6213" w:rsidTr="00D52C43">
        <w:trPr>
          <w:trHeight w:val="1134"/>
        </w:trPr>
        <w:tc>
          <w:tcPr>
            <w:tcW w:w="562" w:type="dxa"/>
            <w:vAlign w:val="center"/>
          </w:tcPr>
          <w:p w:rsidR="00AD3542" w:rsidRPr="008C6213" w:rsidRDefault="00AD3542" w:rsidP="00D52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542" w:rsidRPr="008C6213" w:rsidTr="00D52C43">
        <w:trPr>
          <w:trHeight w:val="1134"/>
        </w:trPr>
        <w:tc>
          <w:tcPr>
            <w:tcW w:w="562" w:type="dxa"/>
            <w:vAlign w:val="center"/>
          </w:tcPr>
          <w:p w:rsidR="00AD3542" w:rsidRPr="008C6213" w:rsidRDefault="00AD3542" w:rsidP="00D52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1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D3542" w:rsidRPr="008C6213" w:rsidRDefault="00AD3542" w:rsidP="00D52C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3542" w:rsidRDefault="00AD3542" w:rsidP="00AD35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3542" w:rsidRPr="008C6213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sz w:val="22"/>
          <w:szCs w:val="22"/>
        </w:rPr>
        <w:t xml:space="preserve">Odebrane </w:t>
      </w:r>
      <w:r w:rsidRPr="008C6213">
        <w:rPr>
          <w:rFonts w:ascii="Arial" w:hAnsi="Arial" w:cs="Arial"/>
          <w:b/>
          <w:sz w:val="22"/>
          <w:szCs w:val="22"/>
        </w:rPr>
        <w:t>odpady niebezpieczne</w:t>
      </w:r>
      <w:r w:rsidRPr="008C6213">
        <w:rPr>
          <w:rFonts w:ascii="Arial" w:hAnsi="Arial" w:cs="Arial"/>
          <w:sz w:val="22"/>
          <w:szCs w:val="22"/>
        </w:rPr>
        <w:t xml:space="preserve"> przekazywane będą do ostatecznego odzysku lub ostatecznego unieszkodliwienia wyłącznie w ramach wymienionych powyżej umów.</w:t>
      </w:r>
    </w:p>
    <w:p w:rsidR="00AD3542" w:rsidRPr="008C6213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D3542" w:rsidRPr="008C6213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D3542" w:rsidRPr="008C6213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D3542" w:rsidRPr="008C6213" w:rsidRDefault="00AD3542" w:rsidP="00AD3542">
      <w:pPr>
        <w:ind w:left="5670"/>
        <w:jc w:val="center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sz w:val="22"/>
          <w:szCs w:val="22"/>
        </w:rPr>
        <w:t>…………...………………………….</w:t>
      </w:r>
    </w:p>
    <w:p w:rsidR="00AD3542" w:rsidRPr="008C6213" w:rsidRDefault="00AD3542" w:rsidP="00AD3542">
      <w:pPr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8C6213">
        <w:rPr>
          <w:rFonts w:ascii="Arial" w:hAnsi="Arial" w:cs="Arial"/>
          <w:i/>
          <w:sz w:val="20"/>
          <w:szCs w:val="20"/>
        </w:rPr>
        <w:t>(podpis Kupującego odpady)</w:t>
      </w:r>
    </w:p>
    <w:p w:rsidR="00AD3542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D3542" w:rsidRPr="008D3D1D" w:rsidRDefault="00AD3542" w:rsidP="00AD354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AD3542" w:rsidRPr="008D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2"/>
    <w:rsid w:val="00566A86"/>
    <w:rsid w:val="00A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ABFC-4298-41F1-A74E-3E1EF43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3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54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D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Baliński Zbigniew (TD)</dc:creator>
  <cp:keywords/>
  <dc:description/>
  <cp:lastModifiedBy>Baliński Zbigniew (TD)</cp:lastModifiedBy>
  <cp:revision>1</cp:revision>
  <dcterms:created xsi:type="dcterms:W3CDTF">2020-06-30T10:41:00Z</dcterms:created>
  <dcterms:modified xsi:type="dcterms:W3CDTF">2020-06-30T10:45:00Z</dcterms:modified>
</cp:coreProperties>
</file>