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C" w:rsidRDefault="00C2744C" w:rsidP="00064BB0"/>
    <w:p w:rsidR="00064BB0" w:rsidRDefault="00C2744C">
      <w:r w:rsidRPr="00C2744C">
        <w:rPr>
          <w:b/>
        </w:rPr>
        <w:t>Zestawienie ogólnodostępnych stacji ładowania przeznaczonych do sprzedaży.</w:t>
      </w:r>
    </w:p>
    <w:p w:rsidR="00064BB0" w:rsidRDefault="00064BB0"/>
    <w:tbl>
      <w:tblPr>
        <w:tblW w:w="141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54"/>
        <w:gridCol w:w="1515"/>
        <w:gridCol w:w="1021"/>
        <w:gridCol w:w="538"/>
        <w:gridCol w:w="914"/>
        <w:gridCol w:w="1779"/>
        <w:gridCol w:w="1701"/>
        <w:gridCol w:w="1559"/>
        <w:gridCol w:w="2268"/>
      </w:tblGrid>
      <w:tr w:rsidR="00D232C0" w:rsidRPr="00C2744C" w:rsidTr="00077F7C">
        <w:trPr>
          <w:trHeight w:val="4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LP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Lokalizacja ogólnodostępnej stacji ładowania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Status ogólnodostępnej stacji ładowania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Nr fabryczny/e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Moc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Punkty ładowania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Identyfikator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Producent i typ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Planowany termin: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Regulacja formalno-prawna nieruchomości</w:t>
            </w:r>
          </w:p>
        </w:tc>
      </w:tr>
      <w:tr w:rsidR="00D232C0" w:rsidRPr="00C2744C" w:rsidTr="00077F7C">
        <w:trPr>
          <w:trHeight w:val="420"/>
        </w:trPr>
        <w:tc>
          <w:tcPr>
            <w:tcW w:w="426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[kW]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[szt.]</w:t>
            </w:r>
          </w:p>
        </w:tc>
        <w:tc>
          <w:tcPr>
            <w:tcW w:w="1779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stacji ładowania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a) ukończenia budowy </w:t>
            </w:r>
          </w:p>
        </w:tc>
        <w:tc>
          <w:tcPr>
            <w:tcW w:w="2268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D232C0" w:rsidRPr="00C2744C" w:rsidTr="00077F7C">
        <w:trPr>
          <w:trHeight w:val="430"/>
        </w:trPr>
        <w:tc>
          <w:tcPr>
            <w:tcW w:w="426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b/>
                <w:bCs/>
                <w:color w:val="000000"/>
                <w:sz w:val="16"/>
                <w:szCs w:val="16"/>
              </w:rPr>
              <w:t>b) przeniesienia własności</w:t>
            </w:r>
          </w:p>
        </w:tc>
        <w:tc>
          <w:tcPr>
            <w:tcW w:w="2268" w:type="dxa"/>
            <w:vMerge/>
            <w:vAlign w:val="center"/>
            <w:hideMark/>
          </w:tcPr>
          <w:p w:rsidR="00D232C0" w:rsidRPr="00150D11" w:rsidRDefault="00D232C0" w:rsidP="000A624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55A" w:rsidRPr="00C2744C" w:rsidTr="00077F7C">
        <w:trPr>
          <w:trHeight w:val="29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 xml:space="preserve"> Gliwice ul. Cechowa 10 (Skwer </w:t>
            </w:r>
            <w:proofErr w:type="spellStart"/>
            <w:r w:rsidRPr="001574BA">
              <w:rPr>
                <w:rFonts w:cs="Arial"/>
                <w:sz w:val="16"/>
                <w:szCs w:val="16"/>
              </w:rPr>
              <w:t>Nacka</w:t>
            </w:r>
            <w:proofErr w:type="spellEnd"/>
            <w:r w:rsidRPr="00157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EIPA:</w:t>
            </w:r>
            <w:r w:rsidRPr="001574BA">
              <w:rPr>
                <w:rFonts w:cs="Arial"/>
                <w:sz w:val="16"/>
                <w:szCs w:val="16"/>
              </w:rPr>
              <w:br/>
              <w:t>PPE: 590322400101528161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29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Warszawska 35 (KP Delfin)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pl. Inwalidów Wojennych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Górnych Wałów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pl. Krakowski / ul. Łużycka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Jurija Gagarina 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Leśna/ul. Poniatowskiego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Jasnogórska/ul. Powstańców Warszawy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 xml:space="preserve">Gliwice ul. Wybrzeże Wojska Polskiego (Skwer </w:t>
            </w:r>
            <w:proofErr w:type="spellStart"/>
            <w:r w:rsidRPr="001574BA">
              <w:rPr>
                <w:rFonts w:cs="Arial"/>
                <w:sz w:val="16"/>
                <w:szCs w:val="16"/>
              </w:rPr>
              <w:t>Doncaster</w:t>
            </w:r>
            <w:proofErr w:type="spellEnd"/>
            <w:r w:rsidRPr="00157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Wyszyńskiego, Urząd Miasta Gliwice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Stanisława Chudoby 1-5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Dworcowa 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Akademicka 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Świętokrzyska (Park Mickiewicza)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Nowy Świat 14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Rekreacyjna (przy ul. Toszeckiej)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Góry Chełmskiej 15 (I Urząd Skarbowy)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Gwiazdy Polarnej 36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3E06F0" w:rsidRPr="003E06F0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19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Gliwice ul. Zawiszy Czarnego 4 (Sąd Okręgowy)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PRE Edward Biel,</w:t>
            </w: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30.11.2022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31.12.2022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Paderewskiego (przy Biedronce i Lewiatanie)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Poniatowskiego 14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Krupnicza 23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Lubliniecka (Radiostacja gliwicka)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Zygmuntowska (przy ul. Przyszowska)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 xml:space="preserve">Gliwice </w:t>
            </w:r>
            <w:proofErr w:type="spellStart"/>
            <w:r w:rsidRPr="001574BA">
              <w:rPr>
                <w:rFonts w:cs="Arial"/>
                <w:sz w:val="16"/>
                <w:szCs w:val="16"/>
              </w:rPr>
              <w:t>ul.Juliusza</w:t>
            </w:r>
            <w:proofErr w:type="spellEnd"/>
            <w:r w:rsidRPr="001574BA">
              <w:rPr>
                <w:rFonts w:cs="Arial"/>
                <w:sz w:val="16"/>
                <w:szCs w:val="16"/>
              </w:rPr>
              <w:t xml:space="preserve">  Słowackiego 60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Wincentego  Styczyńskiego (Skwer)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Leona Wyczółkowskiego (KSSE Gliwice)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3E06F0" w:rsidRPr="003E06F0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28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Gliwice ul. Bojkowska (</w:t>
            </w:r>
            <w:proofErr w:type="spellStart"/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CEiB</w:t>
            </w:r>
            <w:proofErr w:type="spellEnd"/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 xml:space="preserve"> Nowe Gliwice)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PRE Edward Biel,</w:t>
            </w: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30.11.2022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31.12.2022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Tytuł prawny w trakcie pozyskiwania</w:t>
            </w:r>
          </w:p>
        </w:tc>
      </w:tr>
      <w:tr w:rsidR="003E06F0" w:rsidRPr="003E06F0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Gliwice ul. Chorzowska 21 (II Urząd Skarbowy)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PRE Edward Biel,</w:t>
            </w: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30.11.2022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31.12.2022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Łużycka (przy Politechnice Śląskiej)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Asnyka (przy ul. Żwirki i Wigury)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3E06F0" w:rsidRPr="003E06F0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32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 xml:space="preserve">Gliwice ul. </w:t>
            </w:r>
            <w:proofErr w:type="spellStart"/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Dzionkarzy</w:t>
            </w:r>
            <w:proofErr w:type="spellEnd"/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 xml:space="preserve"> (przy pływalni Neptun)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jc w:val="center"/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PRE Edward Biel,</w:t>
            </w: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30.11.2022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31.12.2022</w:t>
            </w:r>
          </w:p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3E06F0" w:rsidRDefault="000B555A" w:rsidP="000B555A">
            <w:pPr>
              <w:rPr>
                <w:rFonts w:cs="Arial"/>
                <w:strike/>
                <w:color w:val="FF0000"/>
                <w:sz w:val="16"/>
                <w:szCs w:val="16"/>
              </w:rPr>
            </w:pPr>
            <w:r w:rsidRPr="003E06F0">
              <w:rPr>
                <w:rFonts w:cs="Arial"/>
                <w:strike/>
                <w:color w:val="FF0000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Oriona (przy pływalni Olimpijczyk)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Kopernika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Czapli (przy ul. Cyraneczki)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Warszawska (przy DH Ślązak)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Kozielska (przy Kościele)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Radiowa (przy Szpitalu)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  <w:tr w:rsidR="000B555A" w:rsidRPr="00C2744C" w:rsidTr="00077F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Gliwice ul. Sokoła 44 (GKS Piast)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W budowie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jc w:val="center"/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:rsidR="000B555A" w:rsidRPr="00150D11" w:rsidRDefault="000B555A" w:rsidP="000B55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555A" w:rsidRPr="001574BA" w:rsidRDefault="000B555A" w:rsidP="000B555A">
            <w:pPr>
              <w:rPr>
                <w:rFonts w:cs="Arial"/>
                <w:sz w:val="16"/>
                <w:szCs w:val="16"/>
              </w:rPr>
            </w:pPr>
            <w:r w:rsidRPr="001574BA">
              <w:rPr>
                <w:rFonts w:cs="Arial"/>
                <w:sz w:val="16"/>
                <w:szCs w:val="16"/>
              </w:rPr>
              <w:t>PRE Edward Biel,</w:t>
            </w:r>
            <w:r w:rsidRPr="001574BA">
              <w:rPr>
                <w:rFonts w:cs="Arial"/>
                <w:sz w:val="16"/>
                <w:szCs w:val="16"/>
              </w:rPr>
              <w:br/>
              <w:t>EVB-2M SLIM  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30.11.2022</w:t>
            </w:r>
          </w:p>
          <w:p w:rsidR="000B555A" w:rsidRPr="00150D11" w:rsidRDefault="000B555A" w:rsidP="000B555A">
            <w:pPr>
              <w:rPr>
                <w:rFonts w:cs="Arial"/>
                <w:color w:val="000000"/>
                <w:sz w:val="16"/>
                <w:szCs w:val="16"/>
              </w:rPr>
            </w:pPr>
            <w:r w:rsidRPr="00150D11">
              <w:rPr>
                <w:rFonts w:cs="Arial"/>
                <w:color w:val="000000"/>
                <w:sz w:val="16"/>
                <w:szCs w:val="16"/>
              </w:rPr>
              <w:t>31.12.2022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55A" w:rsidRPr="000B555A" w:rsidRDefault="000B555A" w:rsidP="000B555A">
            <w:pPr>
              <w:rPr>
                <w:rFonts w:cs="Arial"/>
                <w:sz w:val="16"/>
                <w:szCs w:val="16"/>
              </w:rPr>
            </w:pPr>
            <w:r w:rsidRPr="000B555A">
              <w:rPr>
                <w:rFonts w:cs="Arial"/>
                <w:sz w:val="16"/>
                <w:szCs w:val="16"/>
              </w:rPr>
              <w:t>Tytuł prawny w trakcie pozyskiwania</w:t>
            </w:r>
          </w:p>
        </w:tc>
      </w:tr>
    </w:tbl>
    <w:p w:rsidR="00C2744C" w:rsidRDefault="00C2744C"/>
    <w:p w:rsidR="00A34E84" w:rsidRPr="00DA0594" w:rsidRDefault="00A34E84" w:rsidP="00A34E84">
      <w:pPr>
        <w:spacing w:after="120"/>
        <w:ind w:right="1483"/>
        <w:jc w:val="both"/>
        <w:rPr>
          <w:rFonts w:cs="Arial"/>
          <w:i/>
          <w:sz w:val="20"/>
          <w:szCs w:val="22"/>
        </w:rPr>
      </w:pPr>
      <w:r w:rsidRPr="00DA0594">
        <w:rPr>
          <w:rFonts w:cs="Arial"/>
          <w:i/>
          <w:sz w:val="20"/>
          <w:szCs w:val="22"/>
        </w:rPr>
        <w:t>Stacja ładowania – definicja zgodna z Ustawą o elektromobilności i paliwach alternatywnych. Ilość punktów ładowania odpowiada ilości dedykowanych stacji ładowania miejscom postojowym, z możliwością jednoczesnego ładowania pojazdów (świadczenia usługi ładowania).</w:t>
      </w:r>
    </w:p>
    <w:p w:rsidR="00A34E84" w:rsidRPr="00DA0594" w:rsidRDefault="00A34E84" w:rsidP="00A34E84">
      <w:pPr>
        <w:spacing w:after="120"/>
        <w:ind w:right="1483"/>
        <w:jc w:val="both"/>
        <w:rPr>
          <w:rFonts w:cs="Arial"/>
          <w:i/>
          <w:sz w:val="20"/>
          <w:szCs w:val="22"/>
        </w:rPr>
      </w:pPr>
      <w:r w:rsidRPr="00DA0594">
        <w:rPr>
          <w:rFonts w:cs="Arial"/>
          <w:i/>
          <w:sz w:val="20"/>
          <w:szCs w:val="22"/>
        </w:rPr>
        <w:t>Granica eksploatacji ogólnodostępnej stacji ładowania z elektroenergetyczną siecią dystrybucyjną: zaciski prądowe wyjściowe rozłącznika izolacyjnego usytuowanego za licznikiem w części pomiarowej zestawu złączowo-pomiarowego</w:t>
      </w:r>
      <w:r>
        <w:rPr>
          <w:rFonts w:cs="Arial"/>
          <w:i/>
          <w:sz w:val="20"/>
          <w:szCs w:val="22"/>
        </w:rPr>
        <w:t xml:space="preserve"> przyłącza</w:t>
      </w:r>
      <w:r w:rsidRPr="00DA0594">
        <w:rPr>
          <w:rFonts w:cs="Arial"/>
          <w:i/>
          <w:sz w:val="20"/>
          <w:szCs w:val="22"/>
        </w:rPr>
        <w:t>, kierunek ogólnodostępna stacja ładowania.</w:t>
      </w:r>
    </w:p>
    <w:p w:rsidR="00E93E31" w:rsidRPr="00DA0594" w:rsidRDefault="00E93E31" w:rsidP="00E93E31">
      <w:pPr>
        <w:spacing w:after="120"/>
        <w:ind w:right="1483"/>
        <w:jc w:val="both"/>
        <w:rPr>
          <w:rFonts w:cs="Arial"/>
          <w:i/>
          <w:sz w:val="20"/>
          <w:szCs w:val="22"/>
        </w:rPr>
      </w:pPr>
      <w:r w:rsidRPr="00026C74">
        <w:rPr>
          <w:rFonts w:cs="Arial"/>
          <w:i/>
          <w:sz w:val="20"/>
          <w:szCs w:val="22"/>
        </w:rPr>
        <w:t>Specyfikacja techniczna stacji ładowania stanowi załącznik nr 4 do Szczegółowych warunków przystąpienia do przetargu.</w:t>
      </w:r>
    </w:p>
    <w:p w:rsidR="00064BB0" w:rsidRDefault="00064BB0"/>
    <w:sectPr w:rsidR="00064BB0" w:rsidSect="00064BB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90" w:rsidRDefault="00812290" w:rsidP="009D127A">
      <w:r>
        <w:separator/>
      </w:r>
    </w:p>
  </w:endnote>
  <w:endnote w:type="continuationSeparator" w:id="0">
    <w:p w:rsidR="00812290" w:rsidRDefault="00812290" w:rsidP="009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0" w:rsidRDefault="00064BB0">
    <w:pPr>
      <w:pStyle w:val="Stopka"/>
    </w:pPr>
    <w:r w:rsidRPr="00077F7C">
      <w:t xml:space="preserve">Części </w:t>
    </w:r>
    <w:r w:rsidR="00896ED1" w:rsidRPr="00077F7C">
      <w:t>5</w:t>
    </w:r>
    <w:r w:rsidRPr="00077F7C">
      <w:t xml:space="preserve"> - (gmina</w:t>
    </w:r>
    <w:r w:rsidRPr="00064BB0">
      <w:t xml:space="preserve"> Miasto </w:t>
    </w:r>
    <w:r w:rsidR="00896ED1">
      <w:t>Gliwice</w:t>
    </w:r>
    <w:r w:rsidRPr="00064BB0">
      <w:t>) oznaczona nr OSŁ/O</w:t>
    </w:r>
    <w:r w:rsidR="00896ED1">
      <w:t>GL</w:t>
    </w:r>
    <w:r w:rsidRPr="00064BB0">
      <w:t>/</w:t>
    </w:r>
    <w:r w:rsidR="00896ED1">
      <w:t>5</w:t>
    </w:r>
    <w:r w:rsidRPr="00064BB0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90" w:rsidRDefault="00812290" w:rsidP="009D127A">
      <w:r>
        <w:separator/>
      </w:r>
    </w:p>
  </w:footnote>
  <w:footnote w:type="continuationSeparator" w:id="0">
    <w:p w:rsidR="00812290" w:rsidRDefault="00812290" w:rsidP="009D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0" w:rsidRDefault="00C2744C">
    <w:pPr>
      <w:pStyle w:val="Nagwek"/>
    </w:pPr>
    <w:r w:rsidRPr="00C2744C">
      <w:t>Zał. nr 1</w:t>
    </w:r>
    <w:r w:rsidR="00212182">
      <w:t>a</w:t>
    </w:r>
    <w:r w:rsidRPr="00C2744C">
      <w:t xml:space="preserve"> do Szczegółowych warunków przystąpienia do przetargu na sprzedaż przez TAURON Dystrybucja S.A. ogólnodostępnych stacji ładowania pojazdów elektrycznych dotyczącego: </w:t>
    </w:r>
    <w:r w:rsidRPr="00077F7C">
      <w:t xml:space="preserve">Części </w:t>
    </w:r>
    <w:r w:rsidR="00896ED1" w:rsidRPr="00077F7C">
      <w:t>5</w:t>
    </w:r>
    <w:r w:rsidRPr="00077F7C">
      <w:t xml:space="preserve"> -</w:t>
    </w:r>
    <w:r w:rsidRPr="00C2744C">
      <w:t xml:space="preserve"> (gmina Miasto </w:t>
    </w:r>
    <w:r w:rsidR="00896ED1">
      <w:t>Gliwice</w:t>
    </w:r>
    <w:r w:rsidRPr="00C2744C">
      <w:t>) oznaczonego nr OSŁ/O</w:t>
    </w:r>
    <w:r w:rsidR="00896ED1">
      <w:t>GL</w:t>
    </w:r>
    <w:r w:rsidRPr="00C2744C">
      <w:t>/</w:t>
    </w:r>
    <w:r w:rsidR="00896ED1">
      <w:t>5</w:t>
    </w:r>
    <w:r w:rsidRPr="00C2744C">
      <w:t xml:space="preserve">/2022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7A"/>
    <w:rsid w:val="00064BB0"/>
    <w:rsid w:val="00077F7C"/>
    <w:rsid w:val="000B555A"/>
    <w:rsid w:val="001E18BA"/>
    <w:rsid w:val="00212182"/>
    <w:rsid w:val="003E06F0"/>
    <w:rsid w:val="00411CCD"/>
    <w:rsid w:val="005F5DAB"/>
    <w:rsid w:val="006E28C5"/>
    <w:rsid w:val="007D0F2E"/>
    <w:rsid w:val="00812290"/>
    <w:rsid w:val="00896ED1"/>
    <w:rsid w:val="009A5072"/>
    <w:rsid w:val="009D127A"/>
    <w:rsid w:val="009D3442"/>
    <w:rsid w:val="00A34E84"/>
    <w:rsid w:val="00AE74E3"/>
    <w:rsid w:val="00C2744C"/>
    <w:rsid w:val="00D232C0"/>
    <w:rsid w:val="00D9633C"/>
    <w:rsid w:val="00DD693D"/>
    <w:rsid w:val="00E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F1E83"/>
  <w15:chartTrackingRefBased/>
  <w15:docId w15:val="{540E070E-44E6-4EDC-A7D9-630901B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B0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BB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BB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 Artur (TD CEN)</dc:creator>
  <cp:keywords/>
  <dc:description/>
  <cp:lastModifiedBy>Turniak Anna (TD OGL)</cp:lastModifiedBy>
  <cp:revision>3</cp:revision>
  <dcterms:created xsi:type="dcterms:W3CDTF">2023-04-04T10:36:00Z</dcterms:created>
  <dcterms:modified xsi:type="dcterms:W3CDTF">2023-04-04T10:39:00Z</dcterms:modified>
</cp:coreProperties>
</file>