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118948A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821723">
        <w:rPr>
          <w:rFonts w:cs="Arial"/>
        </w:rPr>
        <w:t>MODUŁU PARKU ENERGII Z PODŁĄCZENIEM PRĄDU STAŁEGO</w:t>
      </w:r>
      <w:r w:rsidR="00523D5C" w:rsidRPr="0058503A">
        <w:rPr>
          <w:rFonts w:cs="Arial"/>
        </w:rPr>
        <w:t xml:space="preserve">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4298F02F" w:rsidR="000A2007" w:rsidRPr="0058503A" w:rsidRDefault="0066559F" w:rsidP="000A2007">
      <w:pPr>
        <w:spacing w:before="240"/>
        <w:ind w:firstLine="552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TAURON Dystrybucja S.A.</w:t>
      </w:r>
    </w:p>
    <w:p w14:paraId="0780E849" w14:textId="1CB393EA" w:rsidR="000A2007" w:rsidRPr="0058503A" w:rsidRDefault="000A2007" w:rsidP="000A2007">
      <w:pPr>
        <w:ind w:firstLine="5529"/>
        <w:rPr>
          <w:rFonts w:cs="Arial"/>
          <w:b/>
          <w:bCs/>
          <w:sz w:val="22"/>
        </w:rPr>
      </w:pPr>
      <w:r w:rsidRPr="0058503A">
        <w:rPr>
          <w:rFonts w:cs="Arial"/>
          <w:b/>
          <w:bCs/>
          <w:sz w:val="22"/>
        </w:rPr>
        <w:t xml:space="preserve">ul. </w:t>
      </w:r>
      <w:r w:rsidR="0066559F">
        <w:rPr>
          <w:rFonts w:cs="Arial"/>
          <w:b/>
          <w:bCs/>
          <w:sz w:val="22"/>
        </w:rPr>
        <w:t>Podgórska 25A</w:t>
      </w:r>
    </w:p>
    <w:p w14:paraId="775BFFB3" w14:textId="48D11679" w:rsidR="000A2007" w:rsidRPr="0058503A" w:rsidRDefault="0066559F" w:rsidP="000A2007">
      <w:pPr>
        <w:ind w:firstLine="552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31</w:t>
      </w:r>
      <w:r w:rsidR="000A2007" w:rsidRPr="0058503A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035</w:t>
      </w:r>
      <w:r w:rsidR="000A2007" w:rsidRPr="0058503A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KRAKÓW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6619F3A2" w:rsidR="000A2007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MOGĄCEJ MIEĆ WPŁYW NA ZDOLNOŚCI TECHNICZNE </w:t>
      </w:r>
      <w:r w:rsidRPr="00EA6CB2">
        <w:rPr>
          <w:rFonts w:cs="Arial"/>
          <w:b/>
          <w:sz w:val="28"/>
          <w:szCs w:val="28"/>
        </w:rPr>
        <w:t xml:space="preserve">MODUŁU </w:t>
      </w:r>
      <w:r w:rsidR="00C603DE">
        <w:rPr>
          <w:rFonts w:cs="Arial"/>
          <w:b/>
          <w:sz w:val="28"/>
          <w:szCs w:val="28"/>
        </w:rPr>
        <w:t>PARKU ENERGII Z PODŁĄCZENIEM PRĄDU STAŁEGO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77777777" w:rsidR="000A2007" w:rsidRPr="0058503A" w:rsidRDefault="000A2007" w:rsidP="000A2007">
      <w:pPr>
        <w:rPr>
          <w:rFonts w:cs="Arial"/>
          <w:szCs w:val="24"/>
        </w:rPr>
      </w:pPr>
    </w:p>
    <w:p w14:paraId="6AAC471F" w14:textId="77777777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66632D7C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="006B7F0F" w:rsidRPr="006B7F0F">
        <w:rPr>
          <w:rFonts w:cs="Arial"/>
          <w:szCs w:val="24"/>
        </w:rPr>
        <w:t xml:space="preserve">Rozporządzenia Komisji (UE) 2016/1447 z dnia 26 sierpnia 2016 r. ustanawiającego kodeks sieci dotyczący wymogów w zakresie przyłączania do sieci systemów wysokiego napięcia prądu stałego oraz modułów parku energii z podłączeniem prądu stałego </w:t>
      </w:r>
      <w:r w:rsidRPr="0058503A">
        <w:rPr>
          <w:rFonts w:cs="Arial"/>
          <w:szCs w:val="24"/>
        </w:rPr>
        <w:t>(</w:t>
      </w:r>
      <w:r w:rsidR="00821723" w:rsidRPr="0058503A">
        <w:rPr>
          <w:rFonts w:cs="Arial"/>
          <w:szCs w:val="24"/>
        </w:rPr>
        <w:t>zwan</w:t>
      </w:r>
      <w:r w:rsidR="00821723">
        <w:rPr>
          <w:rFonts w:cs="Arial"/>
          <w:szCs w:val="24"/>
        </w:rPr>
        <w:t>ego</w:t>
      </w:r>
      <w:r w:rsidR="00821723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F70EF">
        <w:rPr>
          <w:rFonts w:cs="Arial"/>
          <w:b/>
          <w:szCs w:val="24"/>
        </w:rPr>
        <w:t xml:space="preserve">NC </w:t>
      </w:r>
      <w:r w:rsidR="006B7F0F" w:rsidRPr="005F70EF">
        <w:rPr>
          <w:rFonts w:cs="Arial"/>
          <w:b/>
          <w:szCs w:val="24"/>
        </w:rPr>
        <w:t>HVDC</w:t>
      </w:r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>), informacje zawarte w POWIADOMIENIU</w:t>
      </w:r>
      <w:r w:rsidR="006B7F0F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o planowanej modernizacji lub wymianie mogącej mieć wpływ na zdolności techniczne </w:t>
      </w:r>
      <w:r w:rsidR="006B7F0F">
        <w:rPr>
          <w:rFonts w:cs="Arial"/>
          <w:szCs w:val="24"/>
        </w:rPr>
        <w:t xml:space="preserve">istniejącego </w:t>
      </w:r>
      <w:r w:rsidRPr="0058503A">
        <w:rPr>
          <w:rFonts w:cs="Arial"/>
          <w:szCs w:val="24"/>
        </w:rPr>
        <w:t xml:space="preserve">modułu </w:t>
      </w:r>
      <w:r w:rsidR="006B7F0F" w:rsidRPr="006B7F0F">
        <w:rPr>
          <w:rFonts w:cs="Arial"/>
          <w:szCs w:val="24"/>
        </w:rPr>
        <w:t>parku energii z podłączeniem prądu stałego</w:t>
      </w:r>
      <w:r w:rsidR="006B7F0F" w:rsidRPr="0058503A" w:rsidDel="006B7F0F">
        <w:rPr>
          <w:rFonts w:cs="Arial"/>
          <w:szCs w:val="24"/>
        </w:rPr>
        <w:t xml:space="preserve"> </w:t>
      </w:r>
      <w:r w:rsidR="006B7F0F">
        <w:rPr>
          <w:rFonts w:cs="Arial"/>
          <w:szCs w:val="24"/>
        </w:rPr>
        <w:t>(</w:t>
      </w:r>
      <w:r w:rsidR="00A9692C">
        <w:rPr>
          <w:rFonts w:cs="Arial"/>
          <w:szCs w:val="24"/>
        </w:rPr>
        <w:t>zwanego</w:t>
      </w:r>
      <w:r w:rsidR="006B7F0F">
        <w:rPr>
          <w:rFonts w:cs="Arial"/>
          <w:szCs w:val="24"/>
        </w:rPr>
        <w:t xml:space="preserve"> dalej: „</w:t>
      </w:r>
      <w:r w:rsidR="006B7F0F" w:rsidRPr="005F70EF">
        <w:rPr>
          <w:rFonts w:cs="Arial"/>
          <w:b/>
          <w:szCs w:val="24"/>
        </w:rPr>
        <w:t>PPM DC</w:t>
      </w:r>
      <w:r w:rsidR="006B7F0F">
        <w:rPr>
          <w:rFonts w:cs="Arial"/>
          <w:szCs w:val="24"/>
        </w:rPr>
        <w:t xml:space="preserve">”) </w:t>
      </w:r>
      <w:r w:rsidRPr="0058503A">
        <w:rPr>
          <w:rFonts w:cs="Arial"/>
          <w:szCs w:val="24"/>
        </w:rPr>
        <w:t xml:space="preserve">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 xml:space="preserve">systemu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12F10671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 xml:space="preserve">w szczególności informacje podane przez właściciela </w:t>
      </w:r>
      <w:r w:rsidR="006B7F0F">
        <w:rPr>
          <w:rFonts w:cs="Arial"/>
        </w:rPr>
        <w:t>istniejącego PPM DC</w:t>
      </w:r>
      <w:r w:rsidRPr="0058503A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6B7F0F">
        <w:rPr>
          <w:rFonts w:cs="Arial"/>
        </w:rPr>
        <w:t xml:space="preserve">PPM DC </w:t>
      </w:r>
      <w:r w:rsidRPr="0058503A">
        <w:rPr>
          <w:rFonts w:cs="Arial"/>
        </w:rPr>
        <w:t>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71DF68A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bookmarkStart w:id="0" w:name="_Hlk532559970"/>
      <w:r w:rsidR="00A9692C">
        <w:rPr>
          <w:rFonts w:cs="Arial"/>
        </w:rPr>
        <w:t xml:space="preserve">istniejącego PPM DC </w:t>
      </w:r>
      <w:bookmarkEnd w:id="0"/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6C507513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mogącej mieć wpływ na zdolności techniczne modułu </w:t>
      </w:r>
      <w:r w:rsidR="00A9692C">
        <w:rPr>
          <w:rFonts w:cs="Arial"/>
          <w:i/>
          <w:szCs w:val="24"/>
        </w:rPr>
        <w:t>parku energii z podłączeniem prądu stałego</w:t>
      </w:r>
      <w:r w:rsidRPr="0058503A">
        <w:rPr>
          <w:rFonts w:cs="Arial"/>
          <w:szCs w:val="24"/>
        </w:rPr>
        <w:t>”.</w:t>
      </w:r>
    </w:p>
    <w:p w14:paraId="433D2307" w14:textId="0193893D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072F8C4A" w14:textId="77777777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</w:p>
    <w:p w14:paraId="4625AF93" w14:textId="19A0721E" w:rsidR="000A2007" w:rsidRPr="0058503A" w:rsidRDefault="0066559F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 w:rsidRPr="0066559F">
        <w:rPr>
          <w:rFonts w:cs="Arial"/>
        </w:rPr>
        <w:t>TAURON Dystrybucja S.A.</w:t>
      </w:r>
    </w:p>
    <w:p w14:paraId="2ECD7930" w14:textId="2DB548D8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 w:rsidRPr="0058503A">
        <w:rPr>
          <w:rFonts w:cs="Arial"/>
        </w:rPr>
        <w:t xml:space="preserve">ul. </w:t>
      </w:r>
      <w:r w:rsidR="0066559F">
        <w:rPr>
          <w:rFonts w:cs="Arial"/>
        </w:rPr>
        <w:t>Podgórska 25A</w:t>
      </w:r>
    </w:p>
    <w:p w14:paraId="1BAEF7AA" w14:textId="3EFA6BCF" w:rsidR="000A2007" w:rsidRPr="0058503A" w:rsidRDefault="0066559F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>
        <w:rPr>
          <w:rFonts w:cs="Arial"/>
        </w:rPr>
        <w:t>31</w:t>
      </w:r>
      <w:r w:rsidR="000A2007" w:rsidRPr="0058503A">
        <w:rPr>
          <w:rFonts w:cs="Arial"/>
        </w:rPr>
        <w:t>–</w:t>
      </w:r>
      <w:r>
        <w:rPr>
          <w:rFonts w:cs="Arial"/>
        </w:rPr>
        <w:t>035</w:t>
      </w:r>
      <w:r w:rsidR="000A2007" w:rsidRPr="0058503A">
        <w:rPr>
          <w:rFonts w:cs="Arial"/>
        </w:rPr>
        <w:t xml:space="preserve"> </w:t>
      </w:r>
      <w:r>
        <w:rPr>
          <w:rFonts w:cs="Arial"/>
        </w:rPr>
        <w:t>KRAKÓW</w:t>
      </w:r>
    </w:p>
    <w:p w14:paraId="225FE457" w14:textId="77777777" w:rsidR="000A2007" w:rsidRPr="0058503A" w:rsidRDefault="000A2007" w:rsidP="000A2007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496C4711" w:rsidR="000A2007" w:rsidRPr="00821723" w:rsidRDefault="00E9333D" w:rsidP="00480E69">
      <w:pPr>
        <w:pStyle w:val="Akapitzlist"/>
        <w:numPr>
          <w:ilvl w:val="1"/>
          <w:numId w:val="25"/>
        </w:numPr>
        <w:jc w:val="both"/>
        <w:rPr>
          <w:rFonts w:cs="Arial"/>
        </w:rPr>
      </w:pPr>
      <w:r w:rsidRPr="00480E69">
        <w:rPr>
          <w:rFonts w:ascii="Arial" w:hAnsi="Arial" w:cs="Arial"/>
          <w:sz w:val="24"/>
          <w:szCs w:val="24"/>
        </w:rPr>
        <w:t>POWIADOMIENI</w:t>
      </w:r>
      <w:r w:rsidR="00EE1907"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</w:t>
      </w:r>
      <w:r w:rsidRPr="00480E69">
        <w:rPr>
          <w:rFonts w:ascii="Arial" w:hAnsi="Arial" w:cs="Arial"/>
          <w:sz w:val="24"/>
          <w:szCs w:val="24"/>
        </w:rPr>
        <w:t>powinno</w:t>
      </w:r>
      <w:r w:rsidR="000A2007" w:rsidRPr="00480E69">
        <w:rPr>
          <w:rFonts w:ascii="Arial" w:hAnsi="Arial" w:cs="Arial"/>
          <w:sz w:val="24"/>
          <w:szCs w:val="24"/>
        </w:rPr>
        <w:t xml:space="preserve"> być podpisan</w:t>
      </w:r>
      <w:r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zgodnie z zasadami reprezentacji </w:t>
      </w:r>
      <w:r w:rsidR="00821723">
        <w:rPr>
          <w:rFonts w:ascii="Arial" w:hAnsi="Arial" w:cs="Arial"/>
          <w:sz w:val="24"/>
          <w:szCs w:val="24"/>
        </w:rPr>
        <w:t xml:space="preserve"> u właściciela PPM DC</w:t>
      </w:r>
      <w:r w:rsidR="000A2007" w:rsidRPr="00480E69">
        <w:rPr>
          <w:rFonts w:ascii="Arial" w:hAnsi="Arial" w:cs="Arial"/>
          <w:sz w:val="24"/>
          <w:szCs w:val="24"/>
        </w:rPr>
        <w:t>.</w:t>
      </w:r>
    </w:p>
    <w:p w14:paraId="1185820F" w14:textId="77777777" w:rsidR="00821723" w:rsidRPr="00821723" w:rsidRDefault="00821723" w:rsidP="00821723">
      <w:pPr>
        <w:pStyle w:val="Akapitzlist"/>
        <w:ind w:left="792"/>
        <w:jc w:val="both"/>
        <w:rPr>
          <w:rFonts w:cs="Arial"/>
        </w:rPr>
      </w:pP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7EB46D7D" w14:textId="77777777" w:rsidR="00F30FC1" w:rsidRPr="0058503A" w:rsidRDefault="00F30FC1">
      <w:pPr>
        <w:rPr>
          <w:rFonts w:ascii="Times New Roman" w:hAnsi="Times New Roman"/>
        </w:rPr>
      </w:pPr>
    </w:p>
    <w:p w14:paraId="6AD94DF1" w14:textId="4B6E5323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21723">
        <w:rPr>
          <w:rFonts w:cs="Arial"/>
          <w:b/>
        </w:rPr>
        <w:t xml:space="preserve"> istniejącego PPM DC</w:t>
      </w:r>
    </w:p>
    <w:p w14:paraId="2D90085E" w14:textId="0FAC5A35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66559F" w:rsidRPr="0066559F">
        <w:rPr>
          <w:rFonts w:cs="Arial"/>
        </w:rPr>
        <w:t>TAURON Dystrybucja S.A.</w:t>
      </w:r>
      <w:bookmarkStart w:id="1" w:name="_GoBack"/>
      <w:bookmarkEnd w:id="1"/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A9692C" w:rsidRPr="00A9692C">
        <w:rPr>
          <w:rFonts w:cs="Arial"/>
        </w:rPr>
        <w:t>istniejącego PPM DC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BEEB740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A9692C" w:rsidRPr="00A9692C">
        <w:rPr>
          <w:rFonts w:cs="Arial"/>
        </w:rPr>
        <w:t xml:space="preserve">istniejącego PPM DC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627849BE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FF8C11E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A9692C" w:rsidRPr="00A9692C">
        <w:rPr>
          <w:rFonts w:cs="Arial"/>
          <w:b/>
        </w:rPr>
        <w:t>istniejącego PPM DC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480E69">
        <w:trPr>
          <w:cantSplit/>
          <w:trHeight w:val="29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75157A31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A9692C" w:rsidRPr="00A9692C">
        <w:rPr>
          <w:rFonts w:cs="Arial"/>
          <w:b/>
        </w:rPr>
        <w:t>istniejącego PPM DC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3FDADA3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</w:t>
      </w:r>
      <w:r w:rsidR="00A9692C" w:rsidRPr="00A9692C">
        <w:rPr>
          <w:rFonts w:cs="Arial"/>
          <w:b/>
        </w:rPr>
        <w:t>istniejącego PPM DC</w:t>
      </w:r>
      <w:r w:rsidR="00A9692C">
        <w:rPr>
          <w:rFonts w:cs="Arial"/>
          <w:b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553B14F6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A9692C" w:rsidRPr="00A9692C">
        <w:rPr>
          <w:rFonts w:cs="Arial"/>
          <w:bCs/>
        </w:rPr>
        <w:t>istniejącego PPM DC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="00821723">
        <w:rPr>
          <w:rFonts w:cs="Arial"/>
          <w:bCs/>
        </w:rPr>
        <w:t xml:space="preserve"> </w:t>
      </w:r>
      <w:r w:rsidR="004B04D2">
        <w:t>modułu parku energii z podłączeniem prądu stałego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4CAE8EFA" w:rsidR="00F57E22" w:rsidRPr="00EA6CB2" w:rsidRDefault="00F57E22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>modułu parku energii z podłączeniem prądu stałego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.</w:t>
      </w:r>
    </w:p>
    <w:p w14:paraId="71A0DAEF" w14:textId="1D917604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wymogów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określonych w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dokumentach opracowanych na podstawie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2DA55144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Potwierdzenie przez producenta urządzeń spełnienia wymagań określonych w IRiESP</w:t>
      </w:r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/IRiESD</w:t>
      </w: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3BB1EAAC" w:rsidR="0051174E" w:rsidRPr="00890B9C" w:rsidRDefault="00EE1907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istniejącego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modułu parku energii z podłączeniem prądu stałego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 własności modułu.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B4C2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62BE" w14:textId="77777777" w:rsidR="007C5D58" w:rsidRDefault="007C5D58" w:rsidP="00CB2C17">
      <w:r>
        <w:separator/>
      </w:r>
    </w:p>
  </w:endnote>
  <w:endnote w:type="continuationSeparator" w:id="0">
    <w:p w14:paraId="35947706" w14:textId="77777777" w:rsidR="007C5D58" w:rsidRDefault="007C5D58" w:rsidP="00CB2C17">
      <w:r>
        <w:continuationSeparator/>
      </w:r>
    </w:p>
  </w:endnote>
  <w:endnote w:type="continuationNotice" w:id="1">
    <w:p w14:paraId="6E9A1043" w14:textId="77777777" w:rsidR="007C5D58" w:rsidRDefault="007C5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7E9E" w14:textId="77777777" w:rsidR="007C5D58" w:rsidRDefault="007C5D58" w:rsidP="00CB2C17">
      <w:r>
        <w:separator/>
      </w:r>
    </w:p>
  </w:footnote>
  <w:footnote w:type="continuationSeparator" w:id="0">
    <w:p w14:paraId="529B5BA2" w14:textId="77777777" w:rsidR="007C5D58" w:rsidRDefault="007C5D58" w:rsidP="00CB2C17">
      <w:r>
        <w:continuationSeparator/>
      </w:r>
    </w:p>
  </w:footnote>
  <w:footnote w:type="continuationNotice" w:id="1">
    <w:p w14:paraId="712261B7" w14:textId="77777777" w:rsidR="007C5D58" w:rsidRDefault="007C5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70C4" w14:textId="77777777" w:rsidR="00DF5E9C" w:rsidRDefault="00DF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C34E3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41418"/>
    <w:rsid w:val="0007243C"/>
    <w:rsid w:val="00077EC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4065CC"/>
    <w:rsid w:val="0043478F"/>
    <w:rsid w:val="00475C8F"/>
    <w:rsid w:val="00480E69"/>
    <w:rsid w:val="004868F1"/>
    <w:rsid w:val="004B04D2"/>
    <w:rsid w:val="004B667E"/>
    <w:rsid w:val="00501A80"/>
    <w:rsid w:val="0050774D"/>
    <w:rsid w:val="0051174E"/>
    <w:rsid w:val="005164DB"/>
    <w:rsid w:val="0052231C"/>
    <w:rsid w:val="00523D5C"/>
    <w:rsid w:val="005670A5"/>
    <w:rsid w:val="0057173A"/>
    <w:rsid w:val="0058503A"/>
    <w:rsid w:val="005F70EF"/>
    <w:rsid w:val="00623E0D"/>
    <w:rsid w:val="00627378"/>
    <w:rsid w:val="0066559F"/>
    <w:rsid w:val="006A1768"/>
    <w:rsid w:val="006A368A"/>
    <w:rsid w:val="006B7F0F"/>
    <w:rsid w:val="006C2A4F"/>
    <w:rsid w:val="006D7D58"/>
    <w:rsid w:val="006F2E2E"/>
    <w:rsid w:val="007212E9"/>
    <w:rsid w:val="0075267B"/>
    <w:rsid w:val="00765B8D"/>
    <w:rsid w:val="007B13DC"/>
    <w:rsid w:val="007B1EA0"/>
    <w:rsid w:val="007C5D58"/>
    <w:rsid w:val="007C6DF8"/>
    <w:rsid w:val="007E1874"/>
    <w:rsid w:val="00806869"/>
    <w:rsid w:val="00815EAC"/>
    <w:rsid w:val="00821723"/>
    <w:rsid w:val="0084787D"/>
    <w:rsid w:val="008704DD"/>
    <w:rsid w:val="00890B9C"/>
    <w:rsid w:val="008A5C91"/>
    <w:rsid w:val="008B0D45"/>
    <w:rsid w:val="008B2955"/>
    <w:rsid w:val="008C1778"/>
    <w:rsid w:val="00907F29"/>
    <w:rsid w:val="00936C0B"/>
    <w:rsid w:val="009606CE"/>
    <w:rsid w:val="00981785"/>
    <w:rsid w:val="009A7DA4"/>
    <w:rsid w:val="009C278D"/>
    <w:rsid w:val="00A42D1D"/>
    <w:rsid w:val="00A46CC2"/>
    <w:rsid w:val="00A913B7"/>
    <w:rsid w:val="00A92CB7"/>
    <w:rsid w:val="00A93666"/>
    <w:rsid w:val="00A9692C"/>
    <w:rsid w:val="00AB65F6"/>
    <w:rsid w:val="00AC2B9C"/>
    <w:rsid w:val="00AE3DAF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603DE"/>
    <w:rsid w:val="00C63C9B"/>
    <w:rsid w:val="00C669A1"/>
    <w:rsid w:val="00C84FD7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21D6"/>
    <w:rsid w:val="00DD4F70"/>
    <w:rsid w:val="00DF5E9C"/>
    <w:rsid w:val="00E456D3"/>
    <w:rsid w:val="00E66F26"/>
    <w:rsid w:val="00E9333D"/>
    <w:rsid w:val="00EA6CB2"/>
    <w:rsid w:val="00EB23C3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1DA0C"/>
  <w15:docId w15:val="{9EF2D114-4477-4008-80A9-61A2B11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F913-71D6-4BE5-8B52-C0C53D51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Mazurek Sławomir</cp:lastModifiedBy>
  <cp:revision>2</cp:revision>
  <dcterms:created xsi:type="dcterms:W3CDTF">2019-08-09T08:56:00Z</dcterms:created>
  <dcterms:modified xsi:type="dcterms:W3CDTF">2019-08-09T08:56:00Z</dcterms:modified>
</cp:coreProperties>
</file>